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3817" w14:textId="78347B4F" w:rsidR="006202FF" w:rsidRPr="00551CE3" w:rsidRDefault="006202FF" w:rsidP="006202FF">
      <w:pPr>
        <w:pStyle w:val="Bezproreda"/>
      </w:pPr>
      <w:r w:rsidRPr="00551CE3">
        <w:t xml:space="preserve">                      </w:t>
      </w:r>
      <w:r w:rsidRPr="00551CE3">
        <w:rPr>
          <w:noProof/>
        </w:rPr>
        <w:drawing>
          <wp:inline distT="0" distB="0" distL="0" distR="0" wp14:anchorId="4E7F1512" wp14:editId="398B0480">
            <wp:extent cx="504825" cy="723900"/>
            <wp:effectExtent l="0" t="0" r="9525" b="0"/>
            <wp:docPr id="710717058" name="Slika 1" descr="http://www.obbj.hr/wp-content/uploads/2013/08/hr-grb.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385643" descr="http://www.obbj.hr/wp-content/uploads/2013/08/hr-gr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23900"/>
                    </a:xfrm>
                    <a:prstGeom prst="rect">
                      <a:avLst/>
                    </a:prstGeom>
                    <a:noFill/>
                    <a:ln>
                      <a:noFill/>
                    </a:ln>
                  </pic:spPr>
                </pic:pic>
              </a:graphicData>
            </a:graphic>
          </wp:inline>
        </w:drawing>
      </w:r>
    </w:p>
    <w:p w14:paraId="5F6CC16A" w14:textId="77777777" w:rsidR="006202FF" w:rsidRPr="00551CE3" w:rsidRDefault="006202FF" w:rsidP="006202FF">
      <w:pPr>
        <w:pStyle w:val="Bezproreda"/>
      </w:pPr>
      <w:r w:rsidRPr="00551CE3">
        <w:t xml:space="preserve">      REPUBLIKA HRVATSKA</w:t>
      </w:r>
      <w:r w:rsidRPr="00551CE3">
        <w:tab/>
      </w:r>
    </w:p>
    <w:p w14:paraId="6A44F179" w14:textId="77777777" w:rsidR="006202FF" w:rsidRPr="00551CE3" w:rsidRDefault="006202FF" w:rsidP="006202FF">
      <w:pPr>
        <w:pStyle w:val="Bezproreda"/>
      </w:pPr>
      <w:r w:rsidRPr="00551CE3">
        <w:t xml:space="preserve"> BJELOVARSKO-BILORSKA ŽUPANIJA</w:t>
      </w:r>
    </w:p>
    <w:p w14:paraId="71F0935C" w14:textId="77777777" w:rsidR="006202FF" w:rsidRPr="00551CE3" w:rsidRDefault="006202FF" w:rsidP="006202FF">
      <w:pPr>
        <w:pStyle w:val="Bezproreda"/>
      </w:pPr>
      <w:r w:rsidRPr="00551CE3">
        <w:t xml:space="preserve">     OPĆINA VELIKA PISANICA</w:t>
      </w:r>
    </w:p>
    <w:p w14:paraId="3552198C" w14:textId="77777777" w:rsidR="006202FF" w:rsidRPr="00551CE3" w:rsidRDefault="006202FF" w:rsidP="006202FF">
      <w:pPr>
        <w:pStyle w:val="Bezproreda"/>
      </w:pPr>
      <w:r w:rsidRPr="00551CE3">
        <w:t xml:space="preserve">                OPĆINSKO VIJEĆE</w:t>
      </w:r>
    </w:p>
    <w:p w14:paraId="3B84D7ED" w14:textId="77777777" w:rsidR="006202FF" w:rsidRDefault="006202FF" w:rsidP="006202FF">
      <w:pPr>
        <w:pStyle w:val="Tijeloteksta"/>
        <w:spacing w:before="35"/>
        <w:ind w:left="0" w:right="136"/>
        <w:jc w:val="both"/>
      </w:pPr>
    </w:p>
    <w:p w14:paraId="2DEFFA6F" w14:textId="58E1EFAF" w:rsidR="00630630" w:rsidRDefault="00000000">
      <w:pPr>
        <w:pStyle w:val="Tijeloteksta"/>
        <w:spacing w:before="35"/>
        <w:ind w:right="136"/>
        <w:jc w:val="both"/>
      </w:pPr>
      <w:r>
        <w:t>Na</w:t>
      </w:r>
      <w:r>
        <w:rPr>
          <w:spacing w:val="-13"/>
        </w:rPr>
        <w:t xml:space="preserve"> </w:t>
      </w:r>
      <w:r>
        <w:t>temelju</w:t>
      </w:r>
      <w:r>
        <w:rPr>
          <w:spacing w:val="-12"/>
        </w:rPr>
        <w:t xml:space="preserve"> </w:t>
      </w:r>
      <w:r>
        <w:t>Odluke</w:t>
      </w:r>
      <w:r>
        <w:rPr>
          <w:spacing w:val="-13"/>
        </w:rPr>
        <w:t xml:space="preserve"> </w:t>
      </w:r>
      <w:r>
        <w:t>o</w:t>
      </w:r>
      <w:r>
        <w:rPr>
          <w:spacing w:val="-12"/>
        </w:rPr>
        <w:t xml:space="preserve"> </w:t>
      </w:r>
      <w:r>
        <w:t>osnivanju</w:t>
      </w:r>
      <w:r>
        <w:rPr>
          <w:spacing w:val="-13"/>
        </w:rPr>
        <w:t xml:space="preserve"> </w:t>
      </w:r>
      <w:r>
        <w:t>Savjeta</w:t>
      </w:r>
      <w:r>
        <w:rPr>
          <w:spacing w:val="-12"/>
        </w:rPr>
        <w:t xml:space="preserve"> </w:t>
      </w:r>
      <w:r>
        <w:t>mladih</w:t>
      </w:r>
      <w:r>
        <w:rPr>
          <w:spacing w:val="-13"/>
        </w:rPr>
        <w:t xml:space="preserve"> </w:t>
      </w:r>
      <w:r>
        <w:t>općine</w:t>
      </w:r>
      <w:r>
        <w:rPr>
          <w:spacing w:val="-12"/>
        </w:rPr>
        <w:t xml:space="preserve"> </w:t>
      </w:r>
      <w:r w:rsidR="006202FF">
        <w:t>Velika Pisanica</w:t>
      </w:r>
      <w:r>
        <w:rPr>
          <w:spacing w:val="-12"/>
        </w:rPr>
        <w:t xml:space="preserve"> </w:t>
      </w:r>
      <w:r>
        <w:t>donesene</w:t>
      </w:r>
      <w:r>
        <w:rPr>
          <w:spacing w:val="-13"/>
        </w:rPr>
        <w:t xml:space="preserve"> </w:t>
      </w:r>
      <w:r>
        <w:t>na</w:t>
      </w:r>
      <w:r>
        <w:rPr>
          <w:spacing w:val="-12"/>
        </w:rPr>
        <w:t xml:space="preserve"> </w:t>
      </w:r>
      <w:r w:rsidR="006202FF">
        <w:t>5</w:t>
      </w:r>
      <w:r>
        <w:t>.sjednici</w:t>
      </w:r>
      <w:r>
        <w:rPr>
          <w:spacing w:val="-13"/>
        </w:rPr>
        <w:t xml:space="preserve"> </w:t>
      </w:r>
      <w:r>
        <w:t>Općinskog</w:t>
      </w:r>
      <w:r>
        <w:rPr>
          <w:spacing w:val="-12"/>
        </w:rPr>
        <w:t xml:space="preserve"> </w:t>
      </w:r>
      <w:r>
        <w:t xml:space="preserve">vijeća </w:t>
      </w:r>
      <w:r w:rsidR="006202FF">
        <w:t>O</w:t>
      </w:r>
      <w:r>
        <w:t xml:space="preserve">pćine </w:t>
      </w:r>
      <w:r w:rsidR="006202FF">
        <w:t>Velika Pisanica</w:t>
      </w:r>
      <w:r>
        <w:t xml:space="preserve"> (</w:t>
      </w:r>
      <w:r w:rsidR="006202FF">
        <w:t>„Službeni glasnik Općine Velika Pisanica“</w:t>
      </w:r>
      <w:r>
        <w:t xml:space="preserve"> br. </w:t>
      </w:r>
      <w:r w:rsidR="006202FF">
        <w:t>1/2021</w:t>
      </w:r>
      <w:r>
        <w:t>) i Zaključka o pokretanju postupka</w:t>
      </w:r>
      <w:r>
        <w:rPr>
          <w:spacing w:val="-2"/>
        </w:rPr>
        <w:t xml:space="preserve"> </w:t>
      </w:r>
      <w:r>
        <w:t>izbora</w:t>
      </w:r>
      <w:r>
        <w:rPr>
          <w:spacing w:val="-2"/>
        </w:rPr>
        <w:t xml:space="preserve"> </w:t>
      </w:r>
      <w:r>
        <w:t>članova</w:t>
      </w:r>
      <w:r>
        <w:rPr>
          <w:spacing w:val="-2"/>
        </w:rPr>
        <w:t xml:space="preserve"> </w:t>
      </w:r>
      <w:r>
        <w:t>Savjeta</w:t>
      </w:r>
      <w:r>
        <w:rPr>
          <w:spacing w:val="-4"/>
        </w:rPr>
        <w:t xml:space="preserve"> </w:t>
      </w:r>
      <w:r>
        <w:t>mladih</w:t>
      </w:r>
      <w:r>
        <w:rPr>
          <w:spacing w:val="-4"/>
        </w:rPr>
        <w:t xml:space="preserve"> </w:t>
      </w:r>
      <w:r>
        <w:t>općine</w:t>
      </w:r>
      <w:r>
        <w:rPr>
          <w:spacing w:val="-4"/>
        </w:rPr>
        <w:t xml:space="preserve"> </w:t>
      </w:r>
      <w:r w:rsidR="006202FF">
        <w:t>Velika Pisanica</w:t>
      </w:r>
      <w:r>
        <w:t>,</w:t>
      </w:r>
      <w:r>
        <w:rPr>
          <w:spacing w:val="-2"/>
        </w:rPr>
        <w:t xml:space="preserve"> </w:t>
      </w:r>
      <w:r>
        <w:t>Općinsko</w:t>
      </w:r>
      <w:r>
        <w:rPr>
          <w:spacing w:val="-1"/>
        </w:rPr>
        <w:t xml:space="preserve"> </w:t>
      </w:r>
      <w:r>
        <w:t>vijeće</w:t>
      </w:r>
      <w:r>
        <w:rPr>
          <w:spacing w:val="-1"/>
        </w:rPr>
        <w:t xml:space="preserve"> </w:t>
      </w:r>
      <w:r w:rsidR="006202FF">
        <w:t>O</w:t>
      </w:r>
      <w:r>
        <w:t>pćine</w:t>
      </w:r>
      <w:r>
        <w:rPr>
          <w:spacing w:val="-2"/>
        </w:rPr>
        <w:t xml:space="preserve"> </w:t>
      </w:r>
      <w:r w:rsidR="006202FF">
        <w:t>Velika Pisanica</w:t>
      </w:r>
      <w:r>
        <w:rPr>
          <w:spacing w:val="-2"/>
        </w:rPr>
        <w:t xml:space="preserve"> </w:t>
      </w:r>
      <w:r>
        <w:t xml:space="preserve">na </w:t>
      </w:r>
      <w:r w:rsidR="006202FF">
        <w:t>5</w:t>
      </w:r>
      <w:r>
        <w:t>.</w:t>
      </w:r>
      <w:r w:rsidR="006202FF">
        <w:t xml:space="preserve"> </w:t>
      </w:r>
      <w:r>
        <w:t>sjednici održanoj</w:t>
      </w:r>
      <w:r>
        <w:rPr>
          <w:spacing w:val="40"/>
        </w:rPr>
        <w:t xml:space="preserve"> </w:t>
      </w:r>
      <w:r w:rsidR="006202FF">
        <w:t>5. veljače 2026.,</w:t>
      </w:r>
      <w:r>
        <w:t xml:space="preserve"> donosi</w:t>
      </w:r>
    </w:p>
    <w:p w14:paraId="6A673788" w14:textId="77777777" w:rsidR="00630630" w:rsidRDefault="00000000">
      <w:pPr>
        <w:pStyle w:val="Naslov"/>
      </w:pPr>
      <w:r>
        <w:t xml:space="preserve">JAVNI </w:t>
      </w:r>
      <w:r>
        <w:rPr>
          <w:spacing w:val="-2"/>
        </w:rPr>
        <w:t>POZIV</w:t>
      </w:r>
    </w:p>
    <w:p w14:paraId="14CA59FD" w14:textId="3002ADC2" w:rsidR="00630630" w:rsidRDefault="00000000">
      <w:pPr>
        <w:pStyle w:val="Naslov1"/>
        <w:spacing w:before="188" w:line="386" w:lineRule="auto"/>
        <w:ind w:left="2625"/>
      </w:pPr>
      <w:r>
        <w:t>za</w:t>
      </w:r>
      <w:r>
        <w:rPr>
          <w:spacing w:val="-8"/>
        </w:rPr>
        <w:t xml:space="preserve"> </w:t>
      </w:r>
      <w:r>
        <w:t>isticanje</w:t>
      </w:r>
      <w:r>
        <w:rPr>
          <w:spacing w:val="-9"/>
        </w:rPr>
        <w:t xml:space="preserve"> </w:t>
      </w:r>
      <w:r>
        <w:t>kandidatura</w:t>
      </w:r>
      <w:r>
        <w:rPr>
          <w:spacing w:val="-11"/>
        </w:rPr>
        <w:t xml:space="preserve"> </w:t>
      </w:r>
      <w:r>
        <w:t>za</w:t>
      </w:r>
      <w:r>
        <w:rPr>
          <w:spacing w:val="-8"/>
        </w:rPr>
        <w:t xml:space="preserve"> </w:t>
      </w:r>
      <w:r>
        <w:t xml:space="preserve">članove Savjeta mladih </w:t>
      </w:r>
      <w:r w:rsidR="006202FF">
        <w:t>O</w:t>
      </w:r>
      <w:r>
        <w:t xml:space="preserve">pćine </w:t>
      </w:r>
      <w:r w:rsidR="006202FF">
        <w:t>Velika Pisanica</w:t>
      </w:r>
    </w:p>
    <w:p w14:paraId="31EB02DF" w14:textId="77777777" w:rsidR="00630630" w:rsidRDefault="00000000">
      <w:pPr>
        <w:spacing w:before="3"/>
        <w:ind w:left="2626" w:right="2626"/>
        <w:jc w:val="center"/>
        <w:rPr>
          <w:b/>
          <w:sz w:val="24"/>
        </w:rPr>
      </w:pPr>
      <w:r>
        <w:rPr>
          <w:b/>
          <w:sz w:val="24"/>
        </w:rPr>
        <w:t>Članak</w:t>
      </w:r>
      <w:r>
        <w:rPr>
          <w:b/>
          <w:spacing w:val="-1"/>
          <w:sz w:val="24"/>
        </w:rPr>
        <w:t xml:space="preserve"> </w:t>
      </w:r>
      <w:r>
        <w:rPr>
          <w:b/>
          <w:spacing w:val="-5"/>
          <w:sz w:val="24"/>
        </w:rPr>
        <w:t>1.</w:t>
      </w:r>
    </w:p>
    <w:p w14:paraId="1FD9F530" w14:textId="6CE7575E" w:rsidR="00630630" w:rsidRDefault="00000000" w:rsidP="00593860">
      <w:pPr>
        <w:pStyle w:val="Tijeloteksta"/>
        <w:spacing w:before="182" w:line="237" w:lineRule="auto"/>
        <w:ind w:right="146" w:firstLine="707"/>
        <w:jc w:val="both"/>
      </w:pPr>
      <w:r>
        <w:t>Pokreće</w:t>
      </w:r>
      <w:r>
        <w:rPr>
          <w:spacing w:val="-2"/>
        </w:rPr>
        <w:t xml:space="preserve"> </w:t>
      </w:r>
      <w:r>
        <w:t>se</w:t>
      </w:r>
      <w:r>
        <w:rPr>
          <w:spacing w:val="-4"/>
        </w:rPr>
        <w:t xml:space="preserve"> </w:t>
      </w:r>
      <w:r>
        <w:t>postupak</w:t>
      </w:r>
      <w:r>
        <w:rPr>
          <w:spacing w:val="-2"/>
        </w:rPr>
        <w:t xml:space="preserve"> </w:t>
      </w:r>
      <w:r>
        <w:t>izbora</w:t>
      </w:r>
      <w:r>
        <w:rPr>
          <w:spacing w:val="-5"/>
        </w:rPr>
        <w:t xml:space="preserve"> </w:t>
      </w:r>
      <w:r>
        <w:t>članova</w:t>
      </w:r>
      <w:r>
        <w:rPr>
          <w:spacing w:val="-2"/>
        </w:rPr>
        <w:t xml:space="preserve"> </w:t>
      </w:r>
      <w:r>
        <w:t>Savjeta</w:t>
      </w:r>
      <w:r>
        <w:rPr>
          <w:spacing w:val="-5"/>
        </w:rPr>
        <w:t xml:space="preserve"> </w:t>
      </w:r>
      <w:r>
        <w:t>mladih</w:t>
      </w:r>
      <w:r>
        <w:rPr>
          <w:spacing w:val="-6"/>
        </w:rPr>
        <w:t xml:space="preserve"> </w:t>
      </w:r>
      <w:r w:rsidR="006202FF">
        <w:t>O</w:t>
      </w:r>
      <w:r>
        <w:t>pćine</w:t>
      </w:r>
      <w:r>
        <w:rPr>
          <w:spacing w:val="-2"/>
        </w:rPr>
        <w:t xml:space="preserve"> </w:t>
      </w:r>
      <w:r w:rsidR="006202FF">
        <w:t>Velika Pisanica</w:t>
      </w:r>
      <w:r>
        <w:rPr>
          <w:spacing w:val="-2"/>
        </w:rPr>
        <w:t xml:space="preserve"> </w:t>
      </w:r>
      <w:r>
        <w:t>(u</w:t>
      </w:r>
      <w:r>
        <w:rPr>
          <w:spacing w:val="-2"/>
        </w:rPr>
        <w:t xml:space="preserve"> </w:t>
      </w:r>
      <w:r>
        <w:t>nastavku</w:t>
      </w:r>
      <w:r>
        <w:rPr>
          <w:spacing w:val="-2"/>
        </w:rPr>
        <w:t xml:space="preserve"> </w:t>
      </w:r>
      <w:r>
        <w:t>teksta:</w:t>
      </w:r>
      <w:r>
        <w:rPr>
          <w:spacing w:val="-4"/>
        </w:rPr>
        <w:t xml:space="preserve"> </w:t>
      </w:r>
      <w:r>
        <w:t xml:space="preserve">Savjet </w:t>
      </w:r>
      <w:r>
        <w:rPr>
          <w:spacing w:val="-2"/>
        </w:rPr>
        <w:t>mladih).</w:t>
      </w:r>
    </w:p>
    <w:p w14:paraId="079FF38E" w14:textId="46168E18" w:rsidR="00630630" w:rsidRDefault="00000000" w:rsidP="00593860">
      <w:pPr>
        <w:pStyle w:val="Tijeloteksta"/>
        <w:spacing w:before="1"/>
        <w:ind w:right="146" w:firstLine="707"/>
        <w:jc w:val="both"/>
      </w:pPr>
      <w:r>
        <w:t>Savjet</w:t>
      </w:r>
      <w:r>
        <w:rPr>
          <w:spacing w:val="-3"/>
        </w:rPr>
        <w:t xml:space="preserve"> </w:t>
      </w:r>
      <w:r>
        <w:t>mladih</w:t>
      </w:r>
      <w:r>
        <w:rPr>
          <w:spacing w:val="-3"/>
        </w:rPr>
        <w:t xml:space="preserve"> </w:t>
      </w:r>
      <w:r>
        <w:t>savjetodavno</w:t>
      </w:r>
      <w:r>
        <w:rPr>
          <w:spacing w:val="-3"/>
        </w:rPr>
        <w:t xml:space="preserve"> </w:t>
      </w:r>
      <w:r>
        <w:t>je</w:t>
      </w:r>
      <w:r>
        <w:rPr>
          <w:spacing w:val="-1"/>
        </w:rPr>
        <w:t xml:space="preserve"> </w:t>
      </w:r>
      <w:r>
        <w:t>tijelo</w:t>
      </w:r>
      <w:r>
        <w:rPr>
          <w:spacing w:val="-3"/>
        </w:rPr>
        <w:t xml:space="preserve"> </w:t>
      </w:r>
      <w:r>
        <w:t>Općinskog</w:t>
      </w:r>
      <w:r>
        <w:rPr>
          <w:spacing w:val="-4"/>
        </w:rPr>
        <w:t xml:space="preserve"> </w:t>
      </w:r>
      <w:r>
        <w:t>vijeća</w:t>
      </w:r>
      <w:r>
        <w:rPr>
          <w:spacing w:val="-4"/>
        </w:rPr>
        <w:t xml:space="preserve"> </w:t>
      </w:r>
      <w:r>
        <w:t>općine</w:t>
      </w:r>
      <w:r>
        <w:rPr>
          <w:spacing w:val="-1"/>
        </w:rPr>
        <w:t xml:space="preserve"> </w:t>
      </w:r>
      <w:r w:rsidR="006202FF">
        <w:t>Velika Pisanica</w:t>
      </w:r>
      <w:r>
        <w:rPr>
          <w:spacing w:val="-4"/>
        </w:rPr>
        <w:t xml:space="preserve"> </w:t>
      </w:r>
      <w:r>
        <w:t>koje</w:t>
      </w:r>
      <w:r>
        <w:rPr>
          <w:spacing w:val="-3"/>
        </w:rPr>
        <w:t xml:space="preserve"> </w:t>
      </w:r>
      <w:r>
        <w:t>se</w:t>
      </w:r>
      <w:r>
        <w:rPr>
          <w:spacing w:val="-3"/>
        </w:rPr>
        <w:t xml:space="preserve"> </w:t>
      </w:r>
      <w:r>
        <w:t>osniva</w:t>
      </w:r>
      <w:r>
        <w:rPr>
          <w:spacing w:val="-1"/>
        </w:rPr>
        <w:t xml:space="preserve"> </w:t>
      </w:r>
      <w:r>
        <w:t>u</w:t>
      </w:r>
      <w:r>
        <w:rPr>
          <w:spacing w:val="-1"/>
        </w:rPr>
        <w:t xml:space="preserve"> </w:t>
      </w:r>
      <w:r>
        <w:t xml:space="preserve">cilju aktivnog uključivanja mladih u javni život općine </w:t>
      </w:r>
      <w:r w:rsidR="006202FF">
        <w:t>Velika Pisanica</w:t>
      </w:r>
      <w:r>
        <w:t>.</w:t>
      </w:r>
    </w:p>
    <w:p w14:paraId="1E4F3C25" w14:textId="77777777" w:rsidR="00630630" w:rsidRDefault="00630630">
      <w:pPr>
        <w:pStyle w:val="Tijeloteksta"/>
        <w:spacing w:before="3"/>
        <w:ind w:left="0"/>
      </w:pPr>
    </w:p>
    <w:p w14:paraId="60C31BB3" w14:textId="77777777" w:rsidR="00630630" w:rsidRDefault="00000000">
      <w:pPr>
        <w:pStyle w:val="Naslov1"/>
        <w:ind w:left="2627"/>
      </w:pPr>
      <w:r>
        <w:t>Članak</w:t>
      </w:r>
      <w:r>
        <w:rPr>
          <w:spacing w:val="-1"/>
        </w:rPr>
        <w:t xml:space="preserve"> </w:t>
      </w:r>
      <w:r>
        <w:rPr>
          <w:spacing w:val="-5"/>
        </w:rPr>
        <w:t>2.</w:t>
      </w:r>
    </w:p>
    <w:p w14:paraId="380A8E13" w14:textId="2E9AE0E0" w:rsidR="00630630" w:rsidRDefault="00000000">
      <w:pPr>
        <w:pStyle w:val="Tijeloteksta"/>
        <w:spacing w:before="266"/>
        <w:ind w:right="138" w:firstLine="707"/>
        <w:jc w:val="both"/>
      </w:pPr>
      <w:r>
        <w:t xml:space="preserve">Savjet mladih broji </w:t>
      </w:r>
      <w:r w:rsidR="006202FF">
        <w:t>3</w:t>
      </w:r>
      <w:r>
        <w:t xml:space="preserve"> članova, uključujući predsjednika i zamjenika predsjednika. U Savjet mladih predlažu se osobe s prebivalištem ili boravištem na području općine </w:t>
      </w:r>
      <w:r w:rsidR="006202FF">
        <w:t>Velika Pisanica</w:t>
      </w:r>
      <w:r>
        <w:t>, u dobi od navršenih 15 do 30 godina.</w:t>
      </w:r>
    </w:p>
    <w:p w14:paraId="07F945E6" w14:textId="6BF95ABC" w:rsidR="00630630" w:rsidRDefault="00000000">
      <w:pPr>
        <w:pStyle w:val="Tijeloteksta"/>
        <w:spacing w:before="1"/>
        <w:ind w:left="849"/>
        <w:jc w:val="both"/>
      </w:pPr>
      <w:r>
        <w:t>Članove</w:t>
      </w:r>
      <w:r>
        <w:rPr>
          <w:spacing w:val="-6"/>
        </w:rPr>
        <w:t xml:space="preserve"> </w:t>
      </w:r>
      <w:r>
        <w:t>Savjeta</w:t>
      </w:r>
      <w:r>
        <w:rPr>
          <w:spacing w:val="-6"/>
        </w:rPr>
        <w:t xml:space="preserve"> </w:t>
      </w:r>
      <w:r>
        <w:t>mladih</w:t>
      </w:r>
      <w:r>
        <w:rPr>
          <w:spacing w:val="-5"/>
        </w:rPr>
        <w:t xml:space="preserve"> </w:t>
      </w:r>
      <w:r>
        <w:t>bira</w:t>
      </w:r>
      <w:r>
        <w:rPr>
          <w:spacing w:val="-4"/>
        </w:rPr>
        <w:t xml:space="preserve"> </w:t>
      </w:r>
      <w:r>
        <w:t>Općinsko</w:t>
      </w:r>
      <w:r>
        <w:rPr>
          <w:spacing w:val="-4"/>
        </w:rPr>
        <w:t xml:space="preserve"> </w:t>
      </w:r>
      <w:r>
        <w:t>vijeće</w:t>
      </w:r>
      <w:r>
        <w:rPr>
          <w:spacing w:val="-4"/>
        </w:rPr>
        <w:t xml:space="preserve"> </w:t>
      </w:r>
      <w:r w:rsidR="006202FF">
        <w:t>O</w:t>
      </w:r>
      <w:r>
        <w:t>pćine</w:t>
      </w:r>
      <w:r>
        <w:rPr>
          <w:spacing w:val="-3"/>
        </w:rPr>
        <w:t xml:space="preserve"> </w:t>
      </w:r>
      <w:r w:rsidR="006202FF">
        <w:t>Velika Pisanica</w:t>
      </w:r>
      <w:r>
        <w:rPr>
          <w:spacing w:val="-3"/>
        </w:rPr>
        <w:t xml:space="preserve"> </w:t>
      </w:r>
      <w:r>
        <w:t>na</w:t>
      </w:r>
      <w:r>
        <w:rPr>
          <w:spacing w:val="-6"/>
        </w:rPr>
        <w:t xml:space="preserve"> </w:t>
      </w:r>
      <w:r>
        <w:t>vrijeme</w:t>
      </w:r>
      <w:r>
        <w:rPr>
          <w:spacing w:val="-5"/>
        </w:rPr>
        <w:t xml:space="preserve"> </w:t>
      </w:r>
      <w:r>
        <w:t>od</w:t>
      </w:r>
      <w:r>
        <w:rPr>
          <w:spacing w:val="-6"/>
        </w:rPr>
        <w:t xml:space="preserve"> </w:t>
      </w:r>
      <w:r>
        <w:t>tri</w:t>
      </w:r>
      <w:r>
        <w:rPr>
          <w:spacing w:val="-3"/>
        </w:rPr>
        <w:t xml:space="preserve"> </w:t>
      </w:r>
      <w:r>
        <w:rPr>
          <w:spacing w:val="-2"/>
        </w:rPr>
        <w:t>godine.</w:t>
      </w:r>
    </w:p>
    <w:p w14:paraId="00FB379D" w14:textId="77777777" w:rsidR="00630630" w:rsidRDefault="00630630">
      <w:pPr>
        <w:pStyle w:val="Tijeloteksta"/>
        <w:spacing w:before="1"/>
        <w:ind w:left="0"/>
      </w:pPr>
    </w:p>
    <w:p w14:paraId="40913835" w14:textId="77777777" w:rsidR="00630630" w:rsidRDefault="00000000">
      <w:pPr>
        <w:pStyle w:val="Naslov1"/>
      </w:pPr>
      <w:r>
        <w:t>Članak</w:t>
      </w:r>
      <w:r>
        <w:rPr>
          <w:spacing w:val="-1"/>
        </w:rPr>
        <w:t xml:space="preserve"> </w:t>
      </w:r>
      <w:r>
        <w:rPr>
          <w:spacing w:val="-5"/>
        </w:rPr>
        <w:t>3.</w:t>
      </w:r>
    </w:p>
    <w:p w14:paraId="1E262F9C" w14:textId="1C42D183" w:rsidR="00630630" w:rsidRDefault="00000000">
      <w:pPr>
        <w:pStyle w:val="Tijeloteksta"/>
        <w:spacing w:before="269" w:line="256" w:lineRule="auto"/>
        <w:ind w:right="141" w:firstLine="707"/>
        <w:jc w:val="both"/>
      </w:pPr>
      <w:r>
        <w:t xml:space="preserve">Pravo predlaganja kandidata za članove Savjeta mladih imaju udruge </w:t>
      </w:r>
      <w:r w:rsidR="006202FF">
        <w:t xml:space="preserve">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w:t>
      </w:r>
      <w:r>
        <w:t xml:space="preserve">mladih i udruge koje se bave mladima, učenička vijeća srednjih škola te drugi registrirani oblici organiziranja mladih sa sjedištem na području općine </w:t>
      </w:r>
      <w:r w:rsidR="006202FF">
        <w:t>Velika Pisanica</w:t>
      </w:r>
      <w:r>
        <w:t xml:space="preserve"> i neformalne skupine mladih.</w:t>
      </w:r>
    </w:p>
    <w:p w14:paraId="39FD3742" w14:textId="0619643C" w:rsidR="00630630" w:rsidRDefault="00000000">
      <w:pPr>
        <w:pStyle w:val="Tijeloteksta"/>
        <w:spacing w:before="157" w:line="256" w:lineRule="auto"/>
        <w:ind w:right="139" w:firstLine="707"/>
        <w:jc w:val="both"/>
      </w:pPr>
      <w:r>
        <w:t>Kada</w:t>
      </w:r>
      <w:r>
        <w:rPr>
          <w:spacing w:val="-10"/>
        </w:rPr>
        <w:t xml:space="preserve"> </w:t>
      </w:r>
      <w:r>
        <w:t>je</w:t>
      </w:r>
      <w:r>
        <w:rPr>
          <w:spacing w:val="-11"/>
        </w:rPr>
        <w:t xml:space="preserve"> </w:t>
      </w:r>
      <w:r>
        <w:t>predlagatelj</w:t>
      </w:r>
      <w:r>
        <w:rPr>
          <w:spacing w:val="-12"/>
        </w:rPr>
        <w:t xml:space="preserve"> </w:t>
      </w:r>
      <w:r>
        <w:t>kandidature</w:t>
      </w:r>
      <w:r>
        <w:rPr>
          <w:spacing w:val="-8"/>
        </w:rPr>
        <w:t xml:space="preserve"> </w:t>
      </w:r>
      <w:r>
        <w:t>neformalna</w:t>
      </w:r>
      <w:r>
        <w:rPr>
          <w:spacing w:val="-9"/>
        </w:rPr>
        <w:t xml:space="preserve"> </w:t>
      </w:r>
      <w:r>
        <w:t>skupina</w:t>
      </w:r>
      <w:r>
        <w:rPr>
          <w:spacing w:val="-12"/>
        </w:rPr>
        <w:t xml:space="preserve"> </w:t>
      </w:r>
      <w:r>
        <w:t>mladih,</w:t>
      </w:r>
      <w:r>
        <w:rPr>
          <w:spacing w:val="-9"/>
        </w:rPr>
        <w:t xml:space="preserve"> </w:t>
      </w:r>
      <w:r>
        <w:t>to</w:t>
      </w:r>
      <w:r>
        <w:rPr>
          <w:spacing w:val="-10"/>
        </w:rPr>
        <w:t xml:space="preserve"> </w:t>
      </w:r>
      <w:r>
        <w:t>mora</w:t>
      </w:r>
      <w:r>
        <w:rPr>
          <w:spacing w:val="-9"/>
        </w:rPr>
        <w:t xml:space="preserve"> </w:t>
      </w:r>
      <w:r>
        <w:t>biti</w:t>
      </w:r>
      <w:r>
        <w:rPr>
          <w:spacing w:val="-12"/>
        </w:rPr>
        <w:t xml:space="preserve"> </w:t>
      </w:r>
      <w:r>
        <w:t>skupina</w:t>
      </w:r>
      <w:r>
        <w:rPr>
          <w:spacing w:val="-9"/>
        </w:rPr>
        <w:t xml:space="preserve"> </w:t>
      </w:r>
      <w:r>
        <w:t>od</w:t>
      </w:r>
      <w:r>
        <w:rPr>
          <w:spacing w:val="-10"/>
        </w:rPr>
        <w:t xml:space="preserve"> </w:t>
      </w:r>
      <w:r>
        <w:t xml:space="preserve">najmanje </w:t>
      </w:r>
      <w:r w:rsidR="006202FF">
        <w:t xml:space="preserve">5 </w:t>
      </w:r>
      <w:r>
        <w:t>mladih.</w:t>
      </w:r>
    </w:p>
    <w:p w14:paraId="423DB2AC" w14:textId="77777777" w:rsidR="00630630" w:rsidRDefault="00000000">
      <w:pPr>
        <w:pStyle w:val="Tijeloteksta"/>
        <w:spacing w:before="160" w:line="256" w:lineRule="auto"/>
        <w:ind w:right="140" w:firstLine="707"/>
        <w:jc w:val="both"/>
      </w:pPr>
      <w:r>
        <w:t>Ovlašteni</w:t>
      </w:r>
      <w:r>
        <w:rPr>
          <w:spacing w:val="-1"/>
        </w:rPr>
        <w:t xml:space="preserve"> </w:t>
      </w:r>
      <w:r>
        <w:t>predlagatelji</w:t>
      </w:r>
      <w:r>
        <w:rPr>
          <w:spacing w:val="-4"/>
        </w:rPr>
        <w:t xml:space="preserve"> </w:t>
      </w:r>
      <w:r>
        <w:t>kandidatura,</w:t>
      </w:r>
      <w:r>
        <w:rPr>
          <w:spacing w:val="-1"/>
        </w:rPr>
        <w:t xml:space="preserve"> </w:t>
      </w:r>
      <w:r>
        <w:t>dužni</w:t>
      </w:r>
      <w:r>
        <w:rPr>
          <w:spacing w:val="-1"/>
        </w:rPr>
        <w:t xml:space="preserve"> </w:t>
      </w:r>
      <w:r>
        <w:t>su</w:t>
      </w:r>
      <w:r>
        <w:rPr>
          <w:spacing w:val="-1"/>
        </w:rPr>
        <w:t xml:space="preserve"> </w:t>
      </w:r>
      <w:r>
        <w:t>prilikom</w:t>
      </w:r>
      <w:r>
        <w:rPr>
          <w:spacing w:val="-2"/>
        </w:rPr>
        <w:t xml:space="preserve"> </w:t>
      </w:r>
      <w:r>
        <w:t>isticanja</w:t>
      </w:r>
      <w:r>
        <w:rPr>
          <w:spacing w:val="-3"/>
        </w:rPr>
        <w:t xml:space="preserve"> </w:t>
      </w:r>
      <w:r>
        <w:t>kandidatura</w:t>
      </w:r>
      <w:r>
        <w:rPr>
          <w:spacing w:val="-1"/>
        </w:rPr>
        <w:t xml:space="preserve"> </w:t>
      </w:r>
      <w:r>
        <w:t>za</w:t>
      </w:r>
      <w:r>
        <w:rPr>
          <w:spacing w:val="-3"/>
        </w:rPr>
        <w:t xml:space="preserve"> </w:t>
      </w:r>
      <w:r>
        <w:t>članove</w:t>
      </w:r>
      <w:r>
        <w:rPr>
          <w:spacing w:val="-3"/>
        </w:rPr>
        <w:t xml:space="preserve"> </w:t>
      </w:r>
      <w:r>
        <w:t>Savjeta mladih predložiti i zamjenika za svakog kandidata za člana Savjeta mladih.</w:t>
      </w:r>
    </w:p>
    <w:p w14:paraId="53FC4634" w14:textId="77777777" w:rsidR="00630630" w:rsidRDefault="00000000">
      <w:pPr>
        <w:pStyle w:val="Naslov1"/>
        <w:spacing w:before="156"/>
      </w:pPr>
      <w:r>
        <w:t>Članak</w:t>
      </w:r>
      <w:r>
        <w:rPr>
          <w:spacing w:val="-1"/>
        </w:rPr>
        <w:t xml:space="preserve"> </w:t>
      </w:r>
      <w:r>
        <w:rPr>
          <w:spacing w:val="-5"/>
        </w:rPr>
        <w:t>4.</w:t>
      </w:r>
    </w:p>
    <w:p w14:paraId="101E0AF1" w14:textId="77777777" w:rsidR="00630630" w:rsidRDefault="00000000">
      <w:pPr>
        <w:pStyle w:val="Tijeloteksta"/>
        <w:spacing w:before="179"/>
        <w:ind w:right="146"/>
      </w:pPr>
      <w:r>
        <w:t>Prijedlozi</w:t>
      </w:r>
      <w:r>
        <w:rPr>
          <w:spacing w:val="-2"/>
        </w:rPr>
        <w:t xml:space="preserve"> </w:t>
      </w:r>
      <w:r>
        <w:t>kandidata</w:t>
      </w:r>
      <w:r>
        <w:rPr>
          <w:spacing w:val="-2"/>
        </w:rPr>
        <w:t xml:space="preserve"> </w:t>
      </w:r>
      <w:r>
        <w:t>za</w:t>
      </w:r>
      <w:r>
        <w:rPr>
          <w:spacing w:val="-5"/>
        </w:rPr>
        <w:t xml:space="preserve"> </w:t>
      </w:r>
      <w:r>
        <w:t>članove</w:t>
      </w:r>
      <w:r>
        <w:rPr>
          <w:spacing w:val="-2"/>
        </w:rPr>
        <w:t xml:space="preserve"> </w:t>
      </w:r>
      <w:r>
        <w:t>Savjeta</w:t>
      </w:r>
      <w:r>
        <w:rPr>
          <w:spacing w:val="-5"/>
        </w:rPr>
        <w:t xml:space="preserve"> </w:t>
      </w:r>
      <w:r>
        <w:t>mladih</w:t>
      </w:r>
      <w:r>
        <w:rPr>
          <w:spacing w:val="-4"/>
        </w:rPr>
        <w:t xml:space="preserve"> </w:t>
      </w:r>
      <w:r>
        <w:t>podnose</w:t>
      </w:r>
      <w:r>
        <w:rPr>
          <w:spacing w:val="-2"/>
        </w:rPr>
        <w:t xml:space="preserve"> </w:t>
      </w:r>
      <w:r>
        <w:t>se</w:t>
      </w:r>
      <w:r>
        <w:rPr>
          <w:spacing w:val="-1"/>
        </w:rPr>
        <w:t xml:space="preserve"> </w:t>
      </w:r>
      <w:r>
        <w:t>u</w:t>
      </w:r>
      <w:r>
        <w:rPr>
          <w:spacing w:val="-6"/>
        </w:rPr>
        <w:t xml:space="preserve"> </w:t>
      </w:r>
      <w:r>
        <w:t>pisanom</w:t>
      </w:r>
      <w:r>
        <w:rPr>
          <w:spacing w:val="-3"/>
        </w:rPr>
        <w:t xml:space="preserve"> </w:t>
      </w:r>
      <w:r>
        <w:t>obliku</w:t>
      </w:r>
      <w:r>
        <w:rPr>
          <w:spacing w:val="-2"/>
        </w:rPr>
        <w:t xml:space="preserve"> </w:t>
      </w:r>
      <w:r>
        <w:t>i</w:t>
      </w:r>
      <w:r>
        <w:rPr>
          <w:spacing w:val="-4"/>
        </w:rPr>
        <w:t xml:space="preserve"> </w:t>
      </w:r>
      <w:r>
        <w:t>obavezno</w:t>
      </w:r>
      <w:r>
        <w:rPr>
          <w:spacing w:val="-4"/>
        </w:rPr>
        <w:t xml:space="preserve"> </w:t>
      </w:r>
      <w:r>
        <w:t>sadrže slijedeće podatke:</w:t>
      </w:r>
    </w:p>
    <w:p w14:paraId="6B966F0E" w14:textId="77777777" w:rsidR="00630630" w:rsidRDefault="00000000">
      <w:pPr>
        <w:pStyle w:val="Odlomakpopisa"/>
        <w:numPr>
          <w:ilvl w:val="0"/>
          <w:numId w:val="1"/>
        </w:numPr>
        <w:tabs>
          <w:tab w:val="left" w:pos="966"/>
        </w:tabs>
        <w:spacing w:before="1"/>
        <w:ind w:left="966" w:hanging="117"/>
      </w:pPr>
      <w:r>
        <w:t>naziv</w:t>
      </w:r>
      <w:r>
        <w:rPr>
          <w:spacing w:val="-3"/>
        </w:rPr>
        <w:t xml:space="preserve"> </w:t>
      </w:r>
      <w:r>
        <w:t>i</w:t>
      </w:r>
      <w:r>
        <w:rPr>
          <w:spacing w:val="-4"/>
        </w:rPr>
        <w:t xml:space="preserve"> </w:t>
      </w:r>
      <w:r>
        <w:t>sjedište</w:t>
      </w:r>
      <w:r>
        <w:rPr>
          <w:spacing w:val="-5"/>
        </w:rPr>
        <w:t xml:space="preserve"> </w:t>
      </w:r>
      <w:r>
        <w:t>ovlaštenog</w:t>
      </w:r>
      <w:r>
        <w:rPr>
          <w:spacing w:val="-6"/>
        </w:rPr>
        <w:t xml:space="preserve"> </w:t>
      </w:r>
      <w:r>
        <w:rPr>
          <w:spacing w:val="-2"/>
        </w:rPr>
        <w:t>predlagatelja,</w:t>
      </w:r>
    </w:p>
    <w:p w14:paraId="052F4C13" w14:textId="7758093E" w:rsidR="00630630" w:rsidRDefault="00000000">
      <w:pPr>
        <w:pStyle w:val="Odlomakpopisa"/>
        <w:numPr>
          <w:ilvl w:val="0"/>
          <w:numId w:val="1"/>
        </w:numPr>
        <w:tabs>
          <w:tab w:val="left" w:pos="966"/>
        </w:tabs>
        <w:spacing w:line="267" w:lineRule="exact"/>
        <w:ind w:left="966" w:hanging="117"/>
      </w:pPr>
      <w:r>
        <w:t>podaci</w:t>
      </w:r>
      <w:r>
        <w:rPr>
          <w:spacing w:val="-7"/>
        </w:rPr>
        <w:t xml:space="preserve"> </w:t>
      </w:r>
      <w:r>
        <w:t>o</w:t>
      </w:r>
      <w:r>
        <w:rPr>
          <w:spacing w:val="-3"/>
        </w:rPr>
        <w:t xml:space="preserve"> </w:t>
      </w:r>
      <w:r>
        <w:t>kandidatu</w:t>
      </w:r>
      <w:r>
        <w:rPr>
          <w:spacing w:val="-5"/>
        </w:rPr>
        <w:t xml:space="preserve"> </w:t>
      </w:r>
      <w:r>
        <w:t>(ime</w:t>
      </w:r>
      <w:r>
        <w:rPr>
          <w:spacing w:val="-3"/>
        </w:rPr>
        <w:t xml:space="preserve"> </w:t>
      </w:r>
      <w:r>
        <w:t>i</w:t>
      </w:r>
      <w:r>
        <w:rPr>
          <w:spacing w:val="-5"/>
        </w:rPr>
        <w:t xml:space="preserve"> </w:t>
      </w:r>
      <w:r>
        <w:t>prezime,</w:t>
      </w:r>
      <w:r>
        <w:rPr>
          <w:spacing w:val="-5"/>
        </w:rPr>
        <w:t xml:space="preserve"> </w:t>
      </w:r>
      <w:r>
        <w:t>datum</w:t>
      </w:r>
      <w:r>
        <w:rPr>
          <w:spacing w:val="-5"/>
        </w:rPr>
        <w:t xml:space="preserve"> </w:t>
      </w:r>
      <w:r>
        <w:t>i</w:t>
      </w:r>
      <w:r>
        <w:rPr>
          <w:spacing w:val="-3"/>
        </w:rPr>
        <w:t xml:space="preserve"> </w:t>
      </w:r>
      <w:r>
        <w:t>godina</w:t>
      </w:r>
      <w:r>
        <w:rPr>
          <w:spacing w:val="-3"/>
        </w:rPr>
        <w:t xml:space="preserve"> </w:t>
      </w:r>
      <w:r>
        <w:t>rođenja,</w:t>
      </w:r>
      <w:r>
        <w:rPr>
          <w:spacing w:val="-3"/>
        </w:rPr>
        <w:t xml:space="preserve"> </w:t>
      </w:r>
      <w:r>
        <w:rPr>
          <w:spacing w:val="-2"/>
        </w:rPr>
        <w:t>prebivalište</w:t>
      </w:r>
      <w:r w:rsidR="006202FF">
        <w:rPr>
          <w:spacing w:val="-2"/>
        </w:rPr>
        <w:t>/boravište</w:t>
      </w:r>
      <w:r>
        <w:rPr>
          <w:spacing w:val="-2"/>
        </w:rPr>
        <w:t>),</w:t>
      </w:r>
    </w:p>
    <w:p w14:paraId="53EE9B8A" w14:textId="564FC881" w:rsidR="006202FF" w:rsidRDefault="00000000" w:rsidP="006202FF">
      <w:pPr>
        <w:pStyle w:val="Odlomakpopisa"/>
        <w:numPr>
          <w:ilvl w:val="0"/>
          <w:numId w:val="1"/>
        </w:numPr>
        <w:tabs>
          <w:tab w:val="left" w:pos="966"/>
        </w:tabs>
        <w:spacing w:line="267" w:lineRule="exact"/>
        <w:ind w:left="966" w:hanging="117"/>
      </w:pPr>
      <w:r>
        <w:t>obrazloženje</w:t>
      </w:r>
      <w:r>
        <w:rPr>
          <w:spacing w:val="-9"/>
        </w:rPr>
        <w:t xml:space="preserve"> </w:t>
      </w:r>
      <w:r w:rsidR="006202FF">
        <w:rPr>
          <w:spacing w:val="-2"/>
        </w:rPr>
        <w:t>kandidature</w:t>
      </w:r>
    </w:p>
    <w:p w14:paraId="6DF637DC" w14:textId="77777777" w:rsidR="00630630" w:rsidRDefault="00000000">
      <w:pPr>
        <w:pStyle w:val="Tijeloteksta"/>
        <w:jc w:val="both"/>
      </w:pPr>
      <w:r>
        <w:t>Prijedlog</w:t>
      </w:r>
      <w:r>
        <w:rPr>
          <w:spacing w:val="-6"/>
        </w:rPr>
        <w:t xml:space="preserve"> </w:t>
      </w:r>
      <w:r>
        <w:t>mora</w:t>
      </w:r>
      <w:r>
        <w:rPr>
          <w:spacing w:val="-4"/>
        </w:rPr>
        <w:t xml:space="preserve"> </w:t>
      </w:r>
      <w:r>
        <w:t>biti</w:t>
      </w:r>
      <w:r>
        <w:rPr>
          <w:spacing w:val="-4"/>
        </w:rPr>
        <w:t xml:space="preserve"> </w:t>
      </w:r>
      <w:r>
        <w:t>potpisan</w:t>
      </w:r>
      <w:r>
        <w:rPr>
          <w:spacing w:val="-5"/>
        </w:rPr>
        <w:t xml:space="preserve"> </w:t>
      </w:r>
      <w:r>
        <w:t>od</w:t>
      </w:r>
      <w:r>
        <w:rPr>
          <w:spacing w:val="-5"/>
        </w:rPr>
        <w:t xml:space="preserve"> </w:t>
      </w:r>
      <w:r>
        <w:t>strane</w:t>
      </w:r>
      <w:r>
        <w:rPr>
          <w:spacing w:val="-6"/>
        </w:rPr>
        <w:t xml:space="preserve"> </w:t>
      </w:r>
      <w:r>
        <w:t>ovlaštene</w:t>
      </w:r>
      <w:r>
        <w:rPr>
          <w:spacing w:val="-6"/>
        </w:rPr>
        <w:t xml:space="preserve"> </w:t>
      </w:r>
      <w:r>
        <w:t>osobe</w:t>
      </w:r>
      <w:r>
        <w:rPr>
          <w:spacing w:val="-4"/>
        </w:rPr>
        <w:t xml:space="preserve"> </w:t>
      </w:r>
      <w:r>
        <w:t>predlagatelja</w:t>
      </w:r>
      <w:r>
        <w:rPr>
          <w:spacing w:val="-4"/>
        </w:rPr>
        <w:t xml:space="preserve"> </w:t>
      </w:r>
      <w:r>
        <w:t>i</w:t>
      </w:r>
      <w:r>
        <w:rPr>
          <w:spacing w:val="-6"/>
        </w:rPr>
        <w:t xml:space="preserve"> </w:t>
      </w:r>
      <w:r>
        <w:t>ovjeren</w:t>
      </w:r>
      <w:r>
        <w:rPr>
          <w:spacing w:val="-4"/>
        </w:rPr>
        <w:t xml:space="preserve"> </w:t>
      </w:r>
      <w:r>
        <w:rPr>
          <w:spacing w:val="-2"/>
        </w:rPr>
        <w:t>pečatom.</w:t>
      </w:r>
    </w:p>
    <w:p w14:paraId="19C9DBC0" w14:textId="58E361DB" w:rsidR="00630630" w:rsidRDefault="00000000" w:rsidP="00593860">
      <w:pPr>
        <w:pStyle w:val="Tijeloteksta"/>
        <w:spacing w:before="1" w:line="242" w:lineRule="auto"/>
        <w:ind w:right="491"/>
        <w:jc w:val="both"/>
      </w:pPr>
      <w:r>
        <w:t>Prijedlog se podnosi</w:t>
      </w:r>
      <w:r>
        <w:rPr>
          <w:spacing w:val="-1"/>
        </w:rPr>
        <w:t xml:space="preserve"> </w:t>
      </w:r>
      <w:r>
        <w:t xml:space="preserve">na propisanom obrascu općine </w:t>
      </w:r>
      <w:r w:rsidR="006202FF">
        <w:t>Velika Pisanica</w:t>
      </w:r>
      <w:r>
        <w:t>. Uz prijedlog se podnosi očitovanje o prihvaćanju</w:t>
      </w:r>
      <w:r>
        <w:rPr>
          <w:spacing w:val="-4"/>
        </w:rPr>
        <w:t xml:space="preserve"> </w:t>
      </w:r>
      <w:r>
        <w:t>kandidature.</w:t>
      </w:r>
      <w:r>
        <w:rPr>
          <w:spacing w:val="-3"/>
        </w:rPr>
        <w:t xml:space="preserve"> </w:t>
      </w:r>
      <w:r>
        <w:t>Navedeni</w:t>
      </w:r>
      <w:r>
        <w:rPr>
          <w:spacing w:val="-4"/>
        </w:rPr>
        <w:t xml:space="preserve"> </w:t>
      </w:r>
      <w:r>
        <w:t>propisani</w:t>
      </w:r>
      <w:r>
        <w:rPr>
          <w:spacing w:val="-5"/>
        </w:rPr>
        <w:t xml:space="preserve"> </w:t>
      </w:r>
      <w:r>
        <w:t>obrasci</w:t>
      </w:r>
      <w:r>
        <w:rPr>
          <w:spacing w:val="-3"/>
        </w:rPr>
        <w:t xml:space="preserve"> </w:t>
      </w:r>
      <w:r>
        <w:t>se</w:t>
      </w:r>
      <w:r>
        <w:rPr>
          <w:spacing w:val="-3"/>
        </w:rPr>
        <w:t xml:space="preserve"> </w:t>
      </w:r>
      <w:r>
        <w:t>nalaze</w:t>
      </w:r>
      <w:r>
        <w:rPr>
          <w:spacing w:val="-3"/>
        </w:rPr>
        <w:t xml:space="preserve"> </w:t>
      </w:r>
      <w:r>
        <w:t>na</w:t>
      </w:r>
      <w:r>
        <w:rPr>
          <w:spacing w:val="-3"/>
        </w:rPr>
        <w:t xml:space="preserve"> </w:t>
      </w:r>
      <w:r>
        <w:t>internetskim</w:t>
      </w:r>
      <w:r>
        <w:rPr>
          <w:spacing w:val="-2"/>
        </w:rPr>
        <w:t xml:space="preserve"> </w:t>
      </w:r>
      <w:r>
        <w:lastRenderedPageBreak/>
        <w:t>stranicama</w:t>
      </w:r>
      <w:r>
        <w:rPr>
          <w:spacing w:val="-5"/>
        </w:rPr>
        <w:t xml:space="preserve"> </w:t>
      </w:r>
      <w:r>
        <w:t xml:space="preserve">općine </w:t>
      </w:r>
      <w:r w:rsidR="006202FF">
        <w:t>Velika Pisanica</w:t>
      </w:r>
      <w:r>
        <w:t xml:space="preserve"> (</w:t>
      </w:r>
      <w:hyperlink r:id="rId7" w:history="1">
        <w:r w:rsidR="006202FF" w:rsidRPr="00763CDF">
          <w:rPr>
            <w:rStyle w:val="Hiperveza"/>
            <w:sz w:val="24"/>
          </w:rPr>
          <w:t>www.velika-pisanica.hr</w:t>
        </w:r>
      </w:hyperlink>
      <w:r>
        <w:t>).</w:t>
      </w:r>
    </w:p>
    <w:p w14:paraId="700023A6" w14:textId="77777777" w:rsidR="00630630" w:rsidRDefault="00000000" w:rsidP="00593860">
      <w:pPr>
        <w:pStyle w:val="Tijeloteksta"/>
        <w:spacing w:line="261" w:lineRule="exact"/>
        <w:jc w:val="both"/>
      </w:pPr>
      <w:r>
        <w:t>Predlagatelj</w:t>
      </w:r>
      <w:r>
        <w:rPr>
          <w:spacing w:val="-3"/>
        </w:rPr>
        <w:t xml:space="preserve"> </w:t>
      </w:r>
      <w:r>
        <w:t>je</w:t>
      </w:r>
      <w:r>
        <w:rPr>
          <w:spacing w:val="-5"/>
        </w:rPr>
        <w:t xml:space="preserve"> </w:t>
      </w:r>
      <w:r>
        <w:t>uz</w:t>
      </w:r>
      <w:r>
        <w:rPr>
          <w:spacing w:val="-3"/>
        </w:rPr>
        <w:t xml:space="preserve"> </w:t>
      </w:r>
      <w:r>
        <w:t>obrazac</w:t>
      </w:r>
      <w:r>
        <w:rPr>
          <w:spacing w:val="-6"/>
        </w:rPr>
        <w:t xml:space="preserve"> </w:t>
      </w:r>
      <w:r>
        <w:t>dužan</w:t>
      </w:r>
      <w:r>
        <w:rPr>
          <w:spacing w:val="-3"/>
        </w:rPr>
        <w:t xml:space="preserve"> </w:t>
      </w:r>
      <w:r>
        <w:rPr>
          <w:spacing w:val="-2"/>
        </w:rPr>
        <w:t>priložiti:</w:t>
      </w:r>
    </w:p>
    <w:p w14:paraId="7ACFB7FB" w14:textId="2665F937" w:rsidR="006202FF" w:rsidRDefault="00000000" w:rsidP="00593860">
      <w:pPr>
        <w:pStyle w:val="Odlomakpopisa"/>
        <w:numPr>
          <w:ilvl w:val="0"/>
          <w:numId w:val="1"/>
        </w:numPr>
        <w:tabs>
          <w:tab w:val="left" w:pos="965"/>
        </w:tabs>
        <w:ind w:right="894" w:firstLine="707"/>
        <w:jc w:val="both"/>
      </w:pPr>
      <w:r>
        <w:t>dokument</w:t>
      </w:r>
      <w:r>
        <w:rPr>
          <w:spacing w:val="-2"/>
        </w:rPr>
        <w:t xml:space="preserve"> </w:t>
      </w:r>
      <w:r>
        <w:t>iz</w:t>
      </w:r>
      <w:r>
        <w:rPr>
          <w:spacing w:val="-5"/>
        </w:rPr>
        <w:t xml:space="preserve"> </w:t>
      </w:r>
      <w:r>
        <w:t>kojeg</w:t>
      </w:r>
      <w:r>
        <w:rPr>
          <w:spacing w:val="-2"/>
        </w:rPr>
        <w:t xml:space="preserve"> </w:t>
      </w:r>
      <w:r>
        <w:t>je</w:t>
      </w:r>
      <w:r>
        <w:rPr>
          <w:spacing w:val="-4"/>
        </w:rPr>
        <w:t xml:space="preserve"> </w:t>
      </w:r>
      <w:r>
        <w:t>vidljivo</w:t>
      </w:r>
      <w:r>
        <w:rPr>
          <w:spacing w:val="-4"/>
        </w:rPr>
        <w:t xml:space="preserve"> </w:t>
      </w:r>
      <w:r>
        <w:t>da</w:t>
      </w:r>
      <w:r>
        <w:rPr>
          <w:spacing w:val="-2"/>
        </w:rPr>
        <w:t xml:space="preserve"> </w:t>
      </w:r>
      <w:r>
        <w:t>kandidati</w:t>
      </w:r>
      <w:r>
        <w:rPr>
          <w:spacing w:val="-2"/>
        </w:rPr>
        <w:t xml:space="preserve"> </w:t>
      </w:r>
      <w:r>
        <w:t>ispunjavaju</w:t>
      </w:r>
      <w:r>
        <w:rPr>
          <w:spacing w:val="-6"/>
        </w:rPr>
        <w:t xml:space="preserve"> </w:t>
      </w:r>
      <w:r>
        <w:t>uvjete</w:t>
      </w:r>
      <w:r>
        <w:rPr>
          <w:spacing w:val="-2"/>
        </w:rPr>
        <w:t xml:space="preserve"> </w:t>
      </w:r>
      <w:r>
        <w:t>iz</w:t>
      </w:r>
      <w:r>
        <w:rPr>
          <w:spacing w:val="-3"/>
        </w:rPr>
        <w:t xml:space="preserve"> </w:t>
      </w:r>
      <w:r>
        <w:t>članka</w:t>
      </w:r>
      <w:r>
        <w:rPr>
          <w:spacing w:val="-2"/>
        </w:rPr>
        <w:t xml:space="preserve"> </w:t>
      </w:r>
      <w:r>
        <w:t>2.</w:t>
      </w:r>
      <w:r>
        <w:rPr>
          <w:spacing w:val="-5"/>
        </w:rPr>
        <w:t xml:space="preserve"> </w:t>
      </w:r>
      <w:r>
        <w:t>ovog</w:t>
      </w:r>
      <w:r>
        <w:rPr>
          <w:spacing w:val="-3"/>
        </w:rPr>
        <w:t xml:space="preserve"> </w:t>
      </w:r>
      <w:r>
        <w:t>poziva (starosna dob od 15 do 30 godina), a što se mogu dokazati preslikom rodnog lista, preslikom domovnice kandidata i sl.</w:t>
      </w:r>
      <w:r w:rsidR="006202FF">
        <w:t>).</w:t>
      </w:r>
    </w:p>
    <w:p w14:paraId="0DD20116" w14:textId="77777777" w:rsidR="006202FF" w:rsidRDefault="006202FF" w:rsidP="006202FF">
      <w:pPr>
        <w:pStyle w:val="Naslov2"/>
      </w:pPr>
      <w:r>
        <w:t>Članak</w:t>
      </w:r>
      <w:r>
        <w:rPr>
          <w:spacing w:val="-5"/>
        </w:rPr>
        <w:t xml:space="preserve"> 5.</w:t>
      </w:r>
    </w:p>
    <w:p w14:paraId="4C8067DB" w14:textId="77777777" w:rsidR="006202FF" w:rsidRDefault="006202FF" w:rsidP="00593860">
      <w:pPr>
        <w:pStyle w:val="Tijeloteksta"/>
        <w:jc w:val="both"/>
      </w:pPr>
      <w:r>
        <w:t>Nepravovremeni</w:t>
      </w:r>
      <w:r>
        <w:rPr>
          <w:spacing w:val="-5"/>
        </w:rPr>
        <w:t xml:space="preserve"> </w:t>
      </w:r>
      <w:r>
        <w:t>i</w:t>
      </w:r>
      <w:r>
        <w:rPr>
          <w:spacing w:val="-3"/>
        </w:rPr>
        <w:t xml:space="preserve"> </w:t>
      </w:r>
      <w:r>
        <w:t>nepotpuni</w:t>
      </w:r>
      <w:r>
        <w:rPr>
          <w:spacing w:val="-4"/>
        </w:rPr>
        <w:t xml:space="preserve"> </w:t>
      </w:r>
      <w:r>
        <w:t>prijedlozi</w:t>
      </w:r>
      <w:r>
        <w:rPr>
          <w:spacing w:val="-3"/>
        </w:rPr>
        <w:t xml:space="preserve"> </w:t>
      </w:r>
      <w:r>
        <w:t>neće</w:t>
      </w:r>
      <w:r>
        <w:rPr>
          <w:spacing w:val="-4"/>
        </w:rPr>
        <w:t xml:space="preserve"> </w:t>
      </w:r>
      <w:r>
        <w:t>se</w:t>
      </w:r>
      <w:r>
        <w:rPr>
          <w:spacing w:val="-5"/>
        </w:rPr>
        <w:t xml:space="preserve"> </w:t>
      </w:r>
      <w:r>
        <w:t>uzeti</w:t>
      </w:r>
      <w:r>
        <w:rPr>
          <w:spacing w:val="-3"/>
        </w:rPr>
        <w:t xml:space="preserve"> </w:t>
      </w:r>
      <w:r>
        <w:t>u</w:t>
      </w:r>
      <w:r>
        <w:rPr>
          <w:spacing w:val="-7"/>
        </w:rPr>
        <w:t xml:space="preserve"> </w:t>
      </w:r>
      <w:r>
        <w:rPr>
          <w:spacing w:val="-2"/>
        </w:rPr>
        <w:t>razmatranje.</w:t>
      </w:r>
    </w:p>
    <w:p w14:paraId="751D259B" w14:textId="77777777" w:rsidR="006202FF" w:rsidRDefault="006202FF" w:rsidP="006202FF">
      <w:pPr>
        <w:pStyle w:val="Tijeloteksta"/>
        <w:spacing w:before="1"/>
        <w:ind w:left="0"/>
      </w:pPr>
    </w:p>
    <w:p w14:paraId="7A389E78" w14:textId="77777777" w:rsidR="006202FF" w:rsidRDefault="006202FF" w:rsidP="006202FF">
      <w:pPr>
        <w:pStyle w:val="Naslov2"/>
      </w:pPr>
      <w:r>
        <w:t>Članak</w:t>
      </w:r>
      <w:r>
        <w:rPr>
          <w:spacing w:val="-5"/>
        </w:rPr>
        <w:t xml:space="preserve"> 6.</w:t>
      </w:r>
    </w:p>
    <w:p w14:paraId="692468D6" w14:textId="551A0FC6" w:rsidR="006202FF" w:rsidRDefault="006202FF" w:rsidP="00593860">
      <w:pPr>
        <w:pStyle w:val="Tijeloteksta"/>
        <w:ind w:right="146"/>
        <w:jc w:val="both"/>
      </w:pPr>
      <w:r>
        <w:t>Prijedlozi kandidata za članove Savjeta mladih</w:t>
      </w:r>
      <w:r w:rsidR="007303BA">
        <w:t xml:space="preserve"> Općine</w:t>
      </w:r>
      <w:r>
        <w:t xml:space="preserve"> Velika Pisanica dostavljaju se na adresu: Općina Velika Pisanica, Trg hrvatskih branitelja 3, 43 271  Velika Pisanica, s naznakom: „Prijedlog kandidata za izbor članova</w:t>
      </w:r>
      <w:r>
        <w:rPr>
          <w:spacing w:val="-5"/>
        </w:rPr>
        <w:t xml:space="preserve"> </w:t>
      </w:r>
      <w:r>
        <w:t>Savjeta</w:t>
      </w:r>
      <w:r>
        <w:rPr>
          <w:spacing w:val="-4"/>
        </w:rPr>
        <w:t xml:space="preserve"> </w:t>
      </w:r>
      <w:r>
        <w:t>mladih</w:t>
      </w:r>
      <w:r>
        <w:rPr>
          <w:spacing w:val="-6"/>
        </w:rPr>
        <w:t xml:space="preserve"> </w:t>
      </w:r>
      <w:r>
        <w:t>Općine</w:t>
      </w:r>
      <w:r>
        <w:rPr>
          <w:spacing w:val="-2"/>
        </w:rPr>
        <w:t xml:space="preserve"> </w:t>
      </w:r>
      <w:r>
        <w:t>Velika Pisanica“,</w:t>
      </w:r>
      <w:r>
        <w:rPr>
          <w:spacing w:val="-2"/>
        </w:rPr>
        <w:t xml:space="preserve"> </w:t>
      </w:r>
      <w:r>
        <w:t>najkasnije</w:t>
      </w:r>
      <w:r>
        <w:rPr>
          <w:spacing w:val="-4"/>
        </w:rPr>
        <w:t xml:space="preserve"> </w:t>
      </w:r>
      <w:r>
        <w:t>15</w:t>
      </w:r>
      <w:r>
        <w:rPr>
          <w:spacing w:val="-4"/>
        </w:rPr>
        <w:t xml:space="preserve"> </w:t>
      </w:r>
      <w:r>
        <w:t>dana</w:t>
      </w:r>
      <w:r>
        <w:rPr>
          <w:spacing w:val="-2"/>
        </w:rPr>
        <w:t xml:space="preserve"> </w:t>
      </w:r>
      <w:r>
        <w:t>od</w:t>
      </w:r>
      <w:r>
        <w:rPr>
          <w:spacing w:val="-3"/>
        </w:rPr>
        <w:t xml:space="preserve"> </w:t>
      </w:r>
      <w:r>
        <w:t>dana</w:t>
      </w:r>
      <w:r>
        <w:rPr>
          <w:spacing w:val="-4"/>
        </w:rPr>
        <w:t xml:space="preserve"> </w:t>
      </w:r>
      <w:r>
        <w:t>objave</w:t>
      </w:r>
      <w:r>
        <w:rPr>
          <w:spacing w:val="-2"/>
        </w:rPr>
        <w:t xml:space="preserve"> </w:t>
      </w:r>
      <w:r>
        <w:t>javnog</w:t>
      </w:r>
      <w:r>
        <w:rPr>
          <w:spacing w:val="-3"/>
        </w:rPr>
        <w:t xml:space="preserve"> </w:t>
      </w:r>
      <w:r>
        <w:t>poziva</w:t>
      </w:r>
      <w:r>
        <w:rPr>
          <w:spacing w:val="-2"/>
        </w:rPr>
        <w:t xml:space="preserve"> </w:t>
      </w:r>
      <w:r>
        <w:t>na</w:t>
      </w:r>
      <w:r>
        <w:rPr>
          <w:spacing w:val="-5"/>
        </w:rPr>
        <w:t xml:space="preserve"> </w:t>
      </w:r>
      <w:r>
        <w:t>internet stranici Općine Velika Pisanica.</w:t>
      </w:r>
    </w:p>
    <w:p w14:paraId="34D6D4B3" w14:textId="77777777" w:rsidR="006202FF" w:rsidRDefault="006202FF" w:rsidP="006202FF">
      <w:pPr>
        <w:pStyle w:val="Naslov2"/>
        <w:spacing w:before="268"/>
      </w:pPr>
      <w:r>
        <w:t>Članak</w:t>
      </w:r>
      <w:r>
        <w:rPr>
          <w:spacing w:val="-5"/>
        </w:rPr>
        <w:t xml:space="preserve"> 7.</w:t>
      </w:r>
    </w:p>
    <w:p w14:paraId="30489D13" w14:textId="77777777" w:rsidR="007303BA" w:rsidRDefault="007303BA" w:rsidP="00593860">
      <w:pPr>
        <w:pStyle w:val="Tijeloteksta"/>
        <w:ind w:left="0"/>
        <w:jc w:val="both"/>
      </w:pPr>
      <w:r>
        <w:t xml:space="preserve">Odbor za izbor i imenovanje Općinskog vijeća Općine Velika Pisanica izvršit će provjeru formalnih uvjeta prijavljenih kandidata u roku od 15 dana od dana isteka roka za podnošenje prijava. </w:t>
      </w:r>
    </w:p>
    <w:p w14:paraId="7C8B00DA" w14:textId="77777777" w:rsidR="007303BA" w:rsidRDefault="007303BA" w:rsidP="00593860">
      <w:pPr>
        <w:pStyle w:val="Tijeloteksta"/>
        <w:ind w:left="0"/>
        <w:jc w:val="both"/>
      </w:pPr>
      <w:r>
        <w:t xml:space="preserve">Izvješće o provjeri formalnih uvjeta, te utvrđivanju popisa važećih kandidatura, Odbor za izbor i imenovanje Općinsko vijeće Općine Velika Pisanica sastavit će u roku 15 dana od isteka roka za podnošenje prijava. </w:t>
      </w:r>
    </w:p>
    <w:p w14:paraId="09F32F30" w14:textId="77777777" w:rsidR="007303BA" w:rsidRDefault="007303BA" w:rsidP="00593860">
      <w:pPr>
        <w:pStyle w:val="Tijeloteksta"/>
        <w:ind w:left="0"/>
        <w:jc w:val="both"/>
      </w:pPr>
      <w:r>
        <w:t>Izvješće iz stavka 2. ove točke dostavlja se Općinskom vijeću Općine Velika Pisanica i objavljuje se na službenoj stranicama Općine Velika Pisanica.</w:t>
      </w:r>
    </w:p>
    <w:p w14:paraId="5209A4FA" w14:textId="603D19BB" w:rsidR="007303BA" w:rsidRPr="007303BA" w:rsidRDefault="007303BA" w:rsidP="007303BA">
      <w:pPr>
        <w:pStyle w:val="Tijeloteksta"/>
        <w:ind w:left="0"/>
        <w:jc w:val="center"/>
        <w:rPr>
          <w:b/>
          <w:bCs/>
        </w:rPr>
      </w:pPr>
      <w:r w:rsidRPr="007303BA">
        <w:rPr>
          <w:b/>
          <w:bCs/>
        </w:rPr>
        <w:t>Članak 8.</w:t>
      </w:r>
    </w:p>
    <w:p w14:paraId="329B47FF" w14:textId="77777777" w:rsidR="007303BA" w:rsidRDefault="007303BA" w:rsidP="00593860">
      <w:pPr>
        <w:pStyle w:val="Tijeloteksta"/>
        <w:ind w:left="0"/>
        <w:jc w:val="both"/>
      </w:pPr>
      <w:r>
        <w:t xml:space="preserve">Općinsko vijeće Općine Velika Pisanica na prvoj sjednici nakon objave popisa važećih kandidatura raspravlja izvješće o provjeri formalnih uvjeta. Nakon rasprave o izvješću o provjeri formalnih uvjeta, Općinsko vijeće Općine Velika Pisanica s popisa važećih kandidatura javnim glasovanjem bira članove Savjeta. </w:t>
      </w:r>
    </w:p>
    <w:p w14:paraId="123424E9" w14:textId="77777777" w:rsidR="007303BA" w:rsidRDefault="007303BA" w:rsidP="006202FF">
      <w:pPr>
        <w:pStyle w:val="Tijeloteksta"/>
        <w:ind w:left="0"/>
      </w:pPr>
    </w:p>
    <w:p w14:paraId="3236825B" w14:textId="74330853" w:rsidR="007303BA" w:rsidRPr="007303BA" w:rsidRDefault="007303BA" w:rsidP="007303BA">
      <w:pPr>
        <w:pStyle w:val="Tijeloteksta"/>
        <w:ind w:left="0"/>
        <w:jc w:val="center"/>
        <w:rPr>
          <w:b/>
          <w:bCs/>
        </w:rPr>
      </w:pPr>
      <w:r w:rsidRPr="007303BA">
        <w:rPr>
          <w:b/>
          <w:bCs/>
        </w:rPr>
        <w:t>Članak 9.</w:t>
      </w:r>
    </w:p>
    <w:p w14:paraId="1FBA618A" w14:textId="6FF785BD" w:rsidR="006202FF" w:rsidRDefault="007303BA" w:rsidP="00593860">
      <w:pPr>
        <w:pStyle w:val="Tijeloteksta"/>
        <w:ind w:left="0"/>
        <w:jc w:val="both"/>
      </w:pPr>
      <w:r>
        <w:t>Sve dodatne obavijesti u svezi ovog Javnog poziva, obrasci - Izjava kandidata o prihvaćanju kandidature za izbor člana Savjeta mladih Općine Velika Pisanica, te Obrazac za isticanje prijedloga kandidata za izbor člana Savjeta mladih Općine Velika Pisanica dostupni su na službenoj mrežnoj stranici Općine Velika Pisanica www.velika-pisanica.hr.</w:t>
      </w:r>
    </w:p>
    <w:p w14:paraId="4FE61C31" w14:textId="77777777" w:rsidR="007303BA" w:rsidRDefault="007303BA" w:rsidP="006202FF">
      <w:pPr>
        <w:tabs>
          <w:tab w:val="left" w:pos="965"/>
        </w:tabs>
        <w:ind w:right="894"/>
      </w:pPr>
    </w:p>
    <w:p w14:paraId="6110E0E7" w14:textId="77777777" w:rsidR="007303BA" w:rsidRDefault="007303BA" w:rsidP="007303BA">
      <w:pPr>
        <w:tabs>
          <w:tab w:val="left" w:pos="965"/>
        </w:tabs>
        <w:ind w:right="894"/>
        <w:jc w:val="center"/>
        <w:rPr>
          <w:b/>
          <w:bCs/>
        </w:rPr>
      </w:pPr>
      <w:r w:rsidRPr="007303BA">
        <w:rPr>
          <w:b/>
          <w:bCs/>
        </w:rPr>
        <w:t>OPĆINSKO VIJEĆE OPĆINE VELIKA PISANICA</w:t>
      </w:r>
    </w:p>
    <w:p w14:paraId="4BB84662" w14:textId="77777777" w:rsidR="007303BA" w:rsidRDefault="007303BA" w:rsidP="007303BA">
      <w:pPr>
        <w:tabs>
          <w:tab w:val="left" w:pos="965"/>
        </w:tabs>
        <w:ind w:right="894"/>
        <w:jc w:val="center"/>
        <w:rPr>
          <w:b/>
          <w:bCs/>
        </w:rPr>
      </w:pPr>
    </w:p>
    <w:p w14:paraId="31FF0BDE" w14:textId="639D83B3" w:rsidR="007303BA" w:rsidRPr="007303BA" w:rsidRDefault="007303BA" w:rsidP="007303BA">
      <w:pPr>
        <w:tabs>
          <w:tab w:val="left" w:pos="965"/>
        </w:tabs>
        <w:ind w:right="894"/>
      </w:pPr>
      <w:r w:rsidRPr="007303BA">
        <w:t>KLASA: 029-01/26-01/</w:t>
      </w:r>
      <w:r w:rsidR="004F65A2">
        <w:t>1</w:t>
      </w:r>
    </w:p>
    <w:p w14:paraId="13790F6A" w14:textId="09C846C1" w:rsidR="007303BA" w:rsidRPr="007303BA" w:rsidRDefault="007303BA" w:rsidP="007303BA">
      <w:pPr>
        <w:tabs>
          <w:tab w:val="left" w:pos="965"/>
        </w:tabs>
        <w:ind w:right="894"/>
      </w:pPr>
      <w:r w:rsidRPr="007303BA">
        <w:t>URBROJ: 2103-19-01-26-</w:t>
      </w:r>
      <w:r w:rsidR="00593860">
        <w:t>3</w:t>
      </w:r>
    </w:p>
    <w:p w14:paraId="0DC7C580" w14:textId="1B4B759E" w:rsidR="007303BA" w:rsidRPr="007303BA" w:rsidRDefault="007303BA" w:rsidP="007303BA">
      <w:pPr>
        <w:tabs>
          <w:tab w:val="left" w:pos="965"/>
        </w:tabs>
        <w:ind w:right="894"/>
      </w:pPr>
      <w:r w:rsidRPr="007303BA">
        <w:t xml:space="preserve">Velika Pisanica, 5. veljače 2026. </w:t>
      </w:r>
    </w:p>
    <w:p w14:paraId="55E81A29" w14:textId="77777777" w:rsidR="007303BA" w:rsidRDefault="007303BA" w:rsidP="007303BA">
      <w:pPr>
        <w:tabs>
          <w:tab w:val="left" w:pos="965"/>
        </w:tabs>
        <w:ind w:right="894"/>
        <w:jc w:val="center"/>
        <w:rPr>
          <w:b/>
          <w:bCs/>
        </w:rPr>
      </w:pPr>
    </w:p>
    <w:p w14:paraId="78B89C61" w14:textId="77777777" w:rsidR="007303BA" w:rsidRDefault="007303BA" w:rsidP="007303BA">
      <w:pPr>
        <w:tabs>
          <w:tab w:val="left" w:pos="965"/>
        </w:tabs>
        <w:ind w:right="894"/>
        <w:jc w:val="center"/>
        <w:rPr>
          <w:b/>
          <w:bCs/>
        </w:rPr>
      </w:pPr>
    </w:p>
    <w:p w14:paraId="7F00EAEB" w14:textId="77777777" w:rsidR="007303BA" w:rsidRDefault="007303BA" w:rsidP="007303BA">
      <w:pPr>
        <w:tabs>
          <w:tab w:val="left" w:pos="965"/>
        </w:tabs>
        <w:ind w:right="894"/>
        <w:jc w:val="right"/>
        <w:rPr>
          <w:b/>
          <w:bCs/>
        </w:rPr>
      </w:pPr>
    </w:p>
    <w:p w14:paraId="45E4BEE6" w14:textId="63580DA2" w:rsidR="007303BA" w:rsidRPr="007303BA" w:rsidRDefault="007303BA" w:rsidP="007303BA">
      <w:pPr>
        <w:jc w:val="right"/>
      </w:pPr>
      <w:r w:rsidRPr="007303BA">
        <w:t>PREDSJE</w:t>
      </w:r>
      <w:r>
        <w:t>DNIK</w:t>
      </w:r>
    </w:p>
    <w:p w14:paraId="0390969C" w14:textId="77777777" w:rsidR="007303BA" w:rsidRPr="007303BA" w:rsidRDefault="007303BA" w:rsidP="007303BA">
      <w:pPr>
        <w:jc w:val="right"/>
      </w:pPr>
    </w:p>
    <w:p w14:paraId="39DF3865" w14:textId="44B1AD93" w:rsidR="007303BA" w:rsidRPr="007303BA" w:rsidRDefault="007303BA" w:rsidP="007303BA">
      <w:pPr>
        <w:jc w:val="right"/>
        <w:sectPr w:rsidR="007303BA" w:rsidRPr="007303BA" w:rsidSect="006202FF">
          <w:type w:val="continuous"/>
          <w:pgSz w:w="11910" w:h="16840"/>
          <w:pgMar w:top="709" w:right="1275" w:bottom="280" w:left="1275" w:header="720" w:footer="720" w:gutter="0"/>
          <w:cols w:space="720"/>
        </w:sectPr>
      </w:pPr>
      <w:r w:rsidRPr="007303BA">
        <w:t>Ivor Košu</w:t>
      </w:r>
      <w:r>
        <w:t>tić</w:t>
      </w:r>
    </w:p>
    <w:p w14:paraId="42555367" w14:textId="7771011A" w:rsidR="00630630" w:rsidRDefault="00630630" w:rsidP="007303BA">
      <w:pPr>
        <w:pStyle w:val="Tijeloteksta"/>
        <w:ind w:left="0"/>
      </w:pPr>
    </w:p>
    <w:sectPr w:rsidR="00630630">
      <w:pgSz w:w="11910" w:h="16840"/>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25EF0"/>
    <w:multiLevelType w:val="hybridMultilevel"/>
    <w:tmpl w:val="C6066C8A"/>
    <w:lvl w:ilvl="0" w:tplc="8A00AF96">
      <w:numFmt w:val="bullet"/>
      <w:lvlText w:val="-"/>
      <w:lvlJc w:val="left"/>
      <w:pPr>
        <w:ind w:left="141" w:hanging="118"/>
      </w:pPr>
      <w:rPr>
        <w:rFonts w:ascii="Calibri" w:eastAsia="Calibri" w:hAnsi="Calibri" w:cs="Calibri" w:hint="default"/>
        <w:b w:val="0"/>
        <w:bCs w:val="0"/>
        <w:i w:val="0"/>
        <w:iCs w:val="0"/>
        <w:spacing w:val="0"/>
        <w:w w:val="100"/>
        <w:sz w:val="22"/>
        <w:szCs w:val="22"/>
        <w:lang w:val="hr-HR" w:eastAsia="en-US" w:bidi="ar-SA"/>
      </w:rPr>
    </w:lvl>
    <w:lvl w:ilvl="1" w:tplc="B64CF7EA">
      <w:numFmt w:val="bullet"/>
      <w:lvlText w:val="•"/>
      <w:lvlJc w:val="left"/>
      <w:pPr>
        <w:ind w:left="1061" w:hanging="118"/>
      </w:pPr>
      <w:rPr>
        <w:rFonts w:hint="default"/>
        <w:lang w:val="hr-HR" w:eastAsia="en-US" w:bidi="ar-SA"/>
      </w:rPr>
    </w:lvl>
    <w:lvl w:ilvl="2" w:tplc="607E1F02">
      <w:numFmt w:val="bullet"/>
      <w:lvlText w:val="•"/>
      <w:lvlJc w:val="left"/>
      <w:pPr>
        <w:ind w:left="1983" w:hanging="118"/>
      </w:pPr>
      <w:rPr>
        <w:rFonts w:hint="default"/>
        <w:lang w:val="hr-HR" w:eastAsia="en-US" w:bidi="ar-SA"/>
      </w:rPr>
    </w:lvl>
    <w:lvl w:ilvl="3" w:tplc="07A81DCE">
      <w:numFmt w:val="bullet"/>
      <w:lvlText w:val="•"/>
      <w:lvlJc w:val="left"/>
      <w:pPr>
        <w:ind w:left="2904" w:hanging="118"/>
      </w:pPr>
      <w:rPr>
        <w:rFonts w:hint="default"/>
        <w:lang w:val="hr-HR" w:eastAsia="en-US" w:bidi="ar-SA"/>
      </w:rPr>
    </w:lvl>
    <w:lvl w:ilvl="4" w:tplc="E5301DC2">
      <w:numFmt w:val="bullet"/>
      <w:lvlText w:val="•"/>
      <w:lvlJc w:val="left"/>
      <w:pPr>
        <w:ind w:left="3826" w:hanging="118"/>
      </w:pPr>
      <w:rPr>
        <w:rFonts w:hint="default"/>
        <w:lang w:val="hr-HR" w:eastAsia="en-US" w:bidi="ar-SA"/>
      </w:rPr>
    </w:lvl>
    <w:lvl w:ilvl="5" w:tplc="17AC99E0">
      <w:numFmt w:val="bullet"/>
      <w:lvlText w:val="•"/>
      <w:lvlJc w:val="left"/>
      <w:pPr>
        <w:ind w:left="4748" w:hanging="118"/>
      </w:pPr>
      <w:rPr>
        <w:rFonts w:hint="default"/>
        <w:lang w:val="hr-HR" w:eastAsia="en-US" w:bidi="ar-SA"/>
      </w:rPr>
    </w:lvl>
    <w:lvl w:ilvl="6" w:tplc="CEE6FDE6">
      <w:numFmt w:val="bullet"/>
      <w:lvlText w:val="•"/>
      <w:lvlJc w:val="left"/>
      <w:pPr>
        <w:ind w:left="5669" w:hanging="118"/>
      </w:pPr>
      <w:rPr>
        <w:rFonts w:hint="default"/>
        <w:lang w:val="hr-HR" w:eastAsia="en-US" w:bidi="ar-SA"/>
      </w:rPr>
    </w:lvl>
    <w:lvl w:ilvl="7" w:tplc="17F68F7A">
      <w:numFmt w:val="bullet"/>
      <w:lvlText w:val="•"/>
      <w:lvlJc w:val="left"/>
      <w:pPr>
        <w:ind w:left="6591" w:hanging="118"/>
      </w:pPr>
      <w:rPr>
        <w:rFonts w:hint="default"/>
        <w:lang w:val="hr-HR" w:eastAsia="en-US" w:bidi="ar-SA"/>
      </w:rPr>
    </w:lvl>
    <w:lvl w:ilvl="8" w:tplc="DE82E39C">
      <w:numFmt w:val="bullet"/>
      <w:lvlText w:val="•"/>
      <w:lvlJc w:val="left"/>
      <w:pPr>
        <w:ind w:left="7513" w:hanging="118"/>
      </w:pPr>
      <w:rPr>
        <w:rFonts w:hint="default"/>
        <w:lang w:val="hr-HR" w:eastAsia="en-US" w:bidi="ar-SA"/>
      </w:rPr>
    </w:lvl>
  </w:abstractNum>
  <w:num w:numId="1" w16cid:durableId="9976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30"/>
    <w:rsid w:val="001C32D8"/>
    <w:rsid w:val="004F65A2"/>
    <w:rsid w:val="00593860"/>
    <w:rsid w:val="006202FF"/>
    <w:rsid w:val="00630630"/>
    <w:rsid w:val="007303BA"/>
    <w:rsid w:val="007A53FA"/>
    <w:rsid w:val="009346C1"/>
    <w:rsid w:val="00E242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F666"/>
  <w15:docId w15:val="{4A5E784B-4AEC-4EF7-A9FD-721BC61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ind w:left="2626" w:right="2626"/>
      <w:jc w:val="center"/>
      <w:outlineLvl w:val="0"/>
    </w:pPr>
    <w:rPr>
      <w:b/>
      <w:bCs/>
      <w:sz w:val="24"/>
      <w:szCs w:val="24"/>
    </w:rPr>
  </w:style>
  <w:style w:type="paragraph" w:styleId="Naslov2">
    <w:name w:val="heading 2"/>
    <w:basedOn w:val="Normal"/>
    <w:uiPriority w:val="9"/>
    <w:unhideWhenUsed/>
    <w:qFormat/>
    <w:pPr>
      <w:ind w:left="4262"/>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41"/>
    </w:pPr>
  </w:style>
  <w:style w:type="paragraph" w:styleId="Naslov">
    <w:name w:val="Title"/>
    <w:basedOn w:val="Normal"/>
    <w:uiPriority w:val="10"/>
    <w:qFormat/>
    <w:pPr>
      <w:spacing w:before="271"/>
      <w:ind w:left="2625" w:right="2627"/>
      <w:jc w:val="center"/>
    </w:pPr>
    <w:rPr>
      <w:b/>
      <w:bCs/>
      <w:sz w:val="36"/>
      <w:szCs w:val="36"/>
    </w:rPr>
  </w:style>
  <w:style w:type="paragraph" w:styleId="Odlomakpopisa">
    <w:name w:val="List Paragraph"/>
    <w:basedOn w:val="Normal"/>
    <w:uiPriority w:val="1"/>
    <w:qFormat/>
    <w:pPr>
      <w:ind w:left="966" w:hanging="117"/>
    </w:pPr>
  </w:style>
  <w:style w:type="paragraph" w:customStyle="1" w:styleId="TableParagraph">
    <w:name w:val="Table Paragraph"/>
    <w:basedOn w:val="Normal"/>
    <w:uiPriority w:val="1"/>
    <w:qFormat/>
  </w:style>
  <w:style w:type="paragraph" w:styleId="Bezproreda">
    <w:name w:val="No Spacing"/>
    <w:uiPriority w:val="1"/>
    <w:qFormat/>
    <w:rsid w:val="006202FF"/>
    <w:rPr>
      <w:rFonts w:ascii="Calibri" w:eastAsia="Calibri" w:hAnsi="Calibri" w:cs="Calibri"/>
      <w:lang w:val="hr-HR"/>
    </w:rPr>
  </w:style>
  <w:style w:type="character" w:styleId="Hiperveza">
    <w:name w:val="Hyperlink"/>
    <w:basedOn w:val="Zadanifontodlomka"/>
    <w:uiPriority w:val="99"/>
    <w:unhideWhenUsed/>
    <w:rsid w:val="006202FF"/>
    <w:rPr>
      <w:color w:val="0000FF" w:themeColor="hyperlink"/>
      <w:u w:val="single"/>
    </w:rPr>
  </w:style>
  <w:style w:type="character" w:styleId="Nerijeenospominjanje">
    <w:name w:val="Unresolved Mention"/>
    <w:basedOn w:val="Zadanifontodlomka"/>
    <w:uiPriority w:val="99"/>
    <w:semiHidden/>
    <w:unhideWhenUsed/>
    <w:rsid w:val="0062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lika-pisan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hr/url?sa=i&amp;rct=j&amp;q=&amp;esrc=s&amp;frm=1&amp;source=images&amp;cd=&amp;ved=0CAcQjRw&amp;url=http://www.obbj.hr/author/vinko/page/4/&amp;ei=ecafVYW8Lsyy7QbVrIOgBg&amp;bvm=bv.96952980,d.ZGU&amp;psig=AFQjCNFsi6knnKKzRio6C_IDvgoDNKNGbw&amp;ust=14366207099418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dc:creator>
  <cp:lastModifiedBy>Općina Pisanica</cp:lastModifiedBy>
  <cp:revision>2</cp:revision>
  <cp:lastPrinted>2026-02-02T07:18:00Z</cp:lastPrinted>
  <dcterms:created xsi:type="dcterms:W3CDTF">2026-03-12T07:34:00Z</dcterms:created>
  <dcterms:modified xsi:type="dcterms:W3CDTF">2026-03-12T07:34:00Z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Microsoft® Word 2016</vt:lpwstr>
  </property>
</Properties>
</file>