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CFB" w:rsidRPr="00EE7579" w:rsidRDefault="00EE7579" w:rsidP="001942B0">
      <w:pPr>
        <w:tabs>
          <w:tab w:val="left" w:pos="3777"/>
        </w:tabs>
        <w:spacing w:after="0" w:line="240" w:lineRule="auto"/>
        <w:ind w:left="-567" w:right="-426"/>
        <w:jc w:val="center"/>
        <w:rPr>
          <w:rFonts w:asciiTheme="majorHAnsi" w:hAnsiTheme="majorHAnsi"/>
        </w:rPr>
      </w:pPr>
      <w:r w:rsidRPr="00EE7579">
        <w:rPr>
          <w:rFonts w:asciiTheme="majorHAnsi" w:hAnsiTheme="majorHAnsi"/>
          <w:noProof/>
        </w:rPr>
        <w:drawing>
          <wp:anchor distT="0" distB="0" distL="114300" distR="114300" simplePos="0" relativeHeight="251659264" behindDoc="1" locked="0" layoutInCell="1" allowOverlap="1" wp14:anchorId="7774047D" wp14:editId="38DD1BFB">
            <wp:simplePos x="0" y="0"/>
            <wp:positionH relativeFrom="column">
              <wp:posOffset>4562475</wp:posOffset>
            </wp:positionH>
            <wp:positionV relativeFrom="paragraph">
              <wp:posOffset>-132080</wp:posOffset>
            </wp:positionV>
            <wp:extent cx="1810385" cy="1793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png"/>
                    <pic:cNvPicPr/>
                  </pic:nvPicPr>
                  <pic:blipFill>
                    <a:blip r:embed="rId6">
                      <a:extLst>
                        <a:ext uri="{28A0092B-C50C-407E-A947-70E740481C1C}">
                          <a14:useLocalDpi xmlns:a14="http://schemas.microsoft.com/office/drawing/2010/main" val="0"/>
                        </a:ext>
                      </a:extLst>
                    </a:blip>
                    <a:stretch>
                      <a:fillRect/>
                    </a:stretch>
                  </pic:blipFill>
                  <pic:spPr>
                    <a:xfrm>
                      <a:off x="0" y="0"/>
                      <a:ext cx="1810385" cy="1793875"/>
                    </a:xfrm>
                    <a:prstGeom prst="rect">
                      <a:avLst/>
                    </a:prstGeom>
                  </pic:spPr>
                </pic:pic>
              </a:graphicData>
            </a:graphic>
            <wp14:sizeRelH relativeFrom="page">
              <wp14:pctWidth>0</wp14:pctWidth>
            </wp14:sizeRelH>
            <wp14:sizeRelV relativeFrom="page">
              <wp14:pctHeight>0</wp14:pctHeight>
            </wp14:sizeRelV>
          </wp:anchor>
        </w:drawing>
      </w:r>
      <w:r w:rsidRPr="00EE7579">
        <w:rPr>
          <w:rFonts w:asciiTheme="majorHAnsi" w:hAnsiTheme="majorHAnsi"/>
          <w:noProof/>
        </w:rPr>
        <w:drawing>
          <wp:anchor distT="0" distB="0" distL="114300" distR="114300" simplePos="0" relativeHeight="251658240" behindDoc="1" locked="0" layoutInCell="1" allowOverlap="1" wp14:anchorId="718792DD" wp14:editId="791A0D10">
            <wp:simplePos x="0" y="0"/>
            <wp:positionH relativeFrom="column">
              <wp:posOffset>-579120</wp:posOffset>
            </wp:positionH>
            <wp:positionV relativeFrom="paragraph">
              <wp:posOffset>-29210</wp:posOffset>
            </wp:positionV>
            <wp:extent cx="1638935" cy="16313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voljci.jpg"/>
                    <pic:cNvPicPr/>
                  </pic:nvPicPr>
                  <pic:blipFill>
                    <a:blip r:embed="rId7">
                      <a:extLst>
                        <a:ext uri="{28A0092B-C50C-407E-A947-70E740481C1C}">
                          <a14:useLocalDpi xmlns:a14="http://schemas.microsoft.com/office/drawing/2010/main" val="0"/>
                        </a:ext>
                      </a:extLst>
                    </a:blip>
                    <a:stretch>
                      <a:fillRect/>
                    </a:stretch>
                  </pic:blipFill>
                  <pic:spPr>
                    <a:xfrm>
                      <a:off x="0" y="0"/>
                      <a:ext cx="1638935" cy="1631315"/>
                    </a:xfrm>
                    <a:prstGeom prst="rect">
                      <a:avLst/>
                    </a:prstGeom>
                  </pic:spPr>
                </pic:pic>
              </a:graphicData>
            </a:graphic>
            <wp14:sizeRelH relativeFrom="page">
              <wp14:pctWidth>0</wp14:pctWidth>
            </wp14:sizeRelH>
            <wp14:sizeRelV relativeFrom="page">
              <wp14:pctHeight>0</wp14:pctHeight>
            </wp14:sizeRelV>
          </wp:anchor>
        </w:drawing>
      </w:r>
      <w:r w:rsidR="001942B0" w:rsidRPr="00EE7579">
        <w:rPr>
          <w:rFonts w:asciiTheme="majorHAnsi" w:hAnsiTheme="majorHAnsi"/>
        </w:rPr>
        <w:t xml:space="preserve">  UDRUGA DRAGOVOLJACA I VETERANA                 </w:t>
      </w:r>
    </w:p>
    <w:p w:rsidR="001942B0" w:rsidRPr="00EE7579" w:rsidRDefault="001942B0" w:rsidP="001942B0">
      <w:pPr>
        <w:tabs>
          <w:tab w:val="left" w:pos="3777"/>
        </w:tabs>
        <w:spacing w:after="0" w:line="240" w:lineRule="auto"/>
        <w:ind w:left="-567" w:right="-426"/>
        <w:jc w:val="center"/>
        <w:rPr>
          <w:rFonts w:asciiTheme="majorHAnsi" w:hAnsiTheme="majorHAnsi"/>
        </w:rPr>
      </w:pPr>
      <w:r w:rsidRPr="00EE7579">
        <w:rPr>
          <w:rFonts w:asciiTheme="majorHAnsi" w:hAnsiTheme="majorHAnsi"/>
        </w:rPr>
        <w:t xml:space="preserve">  DOMOVINSKOG RATA REPUBLIKE HRVATSKE</w:t>
      </w:r>
    </w:p>
    <w:p w:rsidR="001942B0" w:rsidRPr="00EE7579" w:rsidRDefault="001942B0" w:rsidP="001942B0">
      <w:pPr>
        <w:tabs>
          <w:tab w:val="left" w:pos="3777"/>
        </w:tabs>
        <w:spacing w:after="0" w:line="240" w:lineRule="auto"/>
        <w:ind w:left="-567" w:right="-426"/>
        <w:jc w:val="center"/>
        <w:rPr>
          <w:rFonts w:asciiTheme="majorHAnsi" w:hAnsiTheme="majorHAnsi"/>
        </w:rPr>
      </w:pPr>
      <w:r w:rsidRPr="00EE7579">
        <w:rPr>
          <w:rFonts w:asciiTheme="majorHAnsi" w:hAnsiTheme="majorHAnsi"/>
        </w:rPr>
        <w:t xml:space="preserve">  PODRUŽNICA BJELOVARSKO-BILOGORSKE ŽUPANIJE</w:t>
      </w:r>
    </w:p>
    <w:p w:rsidR="001942B0" w:rsidRPr="00D40371" w:rsidRDefault="001942B0" w:rsidP="001942B0">
      <w:pPr>
        <w:tabs>
          <w:tab w:val="left" w:pos="3777"/>
        </w:tabs>
        <w:spacing w:after="0" w:line="240" w:lineRule="auto"/>
        <w:ind w:left="-567" w:right="-426"/>
        <w:jc w:val="center"/>
        <w:rPr>
          <w:rFonts w:asciiTheme="majorHAnsi" w:hAnsiTheme="majorHAnsi"/>
          <w:b/>
        </w:rPr>
      </w:pPr>
      <w:r w:rsidRPr="00D40371">
        <w:rPr>
          <w:rFonts w:asciiTheme="majorHAnsi" w:hAnsiTheme="majorHAnsi"/>
          <w:b/>
        </w:rPr>
        <w:t xml:space="preserve">  OGRANAK VELIKA PISANICA</w:t>
      </w:r>
    </w:p>
    <w:p w:rsidR="001942B0" w:rsidRPr="00D40371" w:rsidRDefault="001942B0" w:rsidP="001942B0">
      <w:pPr>
        <w:tabs>
          <w:tab w:val="left" w:pos="3777"/>
        </w:tabs>
        <w:spacing w:after="0" w:line="240" w:lineRule="auto"/>
        <w:ind w:left="-567" w:right="-426"/>
        <w:jc w:val="center"/>
        <w:rPr>
          <w:rFonts w:asciiTheme="majorHAnsi" w:hAnsiTheme="majorHAnsi"/>
          <w:b/>
        </w:rPr>
      </w:pPr>
    </w:p>
    <w:p w:rsidR="001942B0" w:rsidRPr="00EE7579" w:rsidRDefault="001942B0" w:rsidP="001942B0">
      <w:pPr>
        <w:tabs>
          <w:tab w:val="left" w:pos="3777"/>
        </w:tabs>
        <w:spacing w:after="0" w:line="240" w:lineRule="auto"/>
        <w:ind w:left="-567" w:right="-426"/>
        <w:jc w:val="center"/>
        <w:rPr>
          <w:rFonts w:asciiTheme="majorHAnsi" w:hAnsiTheme="majorHAnsi"/>
        </w:rPr>
      </w:pPr>
      <w:r w:rsidRPr="00EE7579">
        <w:rPr>
          <w:rFonts w:asciiTheme="majorHAnsi" w:hAnsiTheme="majorHAnsi"/>
        </w:rPr>
        <w:t xml:space="preserve">ASSOCIATION OF PATRIOTIC WAR VOLUNTEERS </w:t>
      </w:r>
    </w:p>
    <w:p w:rsidR="001942B0" w:rsidRPr="00EE7579" w:rsidRDefault="001942B0" w:rsidP="001942B0">
      <w:pPr>
        <w:tabs>
          <w:tab w:val="left" w:pos="3777"/>
        </w:tabs>
        <w:spacing w:after="0" w:line="240" w:lineRule="auto"/>
        <w:ind w:left="-567" w:right="-426"/>
        <w:jc w:val="center"/>
        <w:rPr>
          <w:rFonts w:asciiTheme="majorHAnsi" w:hAnsiTheme="majorHAnsi"/>
        </w:rPr>
      </w:pPr>
      <w:r w:rsidRPr="00EE7579">
        <w:rPr>
          <w:rFonts w:asciiTheme="majorHAnsi" w:hAnsiTheme="majorHAnsi"/>
        </w:rPr>
        <w:t>AND VETERANS, REPUBLIC OF CROATIA</w:t>
      </w:r>
    </w:p>
    <w:p w:rsidR="001942B0" w:rsidRPr="00EE7579" w:rsidRDefault="001942B0" w:rsidP="001942B0">
      <w:pPr>
        <w:tabs>
          <w:tab w:val="left" w:pos="3777"/>
        </w:tabs>
        <w:spacing w:after="0" w:line="240" w:lineRule="auto"/>
        <w:ind w:left="-567" w:right="-426"/>
        <w:jc w:val="center"/>
        <w:rPr>
          <w:rFonts w:asciiTheme="majorHAnsi" w:hAnsiTheme="majorHAnsi"/>
        </w:rPr>
      </w:pPr>
      <w:r w:rsidRPr="00EE7579">
        <w:rPr>
          <w:rFonts w:asciiTheme="majorHAnsi" w:hAnsiTheme="majorHAnsi"/>
        </w:rPr>
        <w:t>BJELOVARSKO-BILOGORSKA COUNTY SUPSIDIARY OFFICE</w:t>
      </w:r>
    </w:p>
    <w:p w:rsidR="001942B0" w:rsidRPr="00EE7579" w:rsidRDefault="001942B0" w:rsidP="001942B0">
      <w:pPr>
        <w:tabs>
          <w:tab w:val="left" w:pos="3777"/>
        </w:tabs>
        <w:spacing w:after="0" w:line="240" w:lineRule="auto"/>
        <w:ind w:left="-567" w:right="-426"/>
        <w:jc w:val="center"/>
        <w:rPr>
          <w:rFonts w:asciiTheme="majorHAnsi" w:hAnsiTheme="majorHAnsi"/>
        </w:rPr>
      </w:pPr>
      <w:r w:rsidRPr="00EE7579">
        <w:rPr>
          <w:rFonts w:asciiTheme="majorHAnsi" w:hAnsiTheme="majorHAnsi"/>
        </w:rPr>
        <w:t>BRANCH VELIKA PISANICA</w:t>
      </w:r>
    </w:p>
    <w:p w:rsidR="00EE7579" w:rsidRDefault="00EE7579" w:rsidP="0067552E">
      <w:pPr>
        <w:pBdr>
          <w:bottom w:val="single" w:sz="4" w:space="1" w:color="auto"/>
        </w:pBdr>
        <w:tabs>
          <w:tab w:val="left" w:pos="3777"/>
        </w:tabs>
        <w:spacing w:after="0" w:line="240" w:lineRule="auto"/>
        <w:ind w:left="-567" w:right="-426"/>
        <w:jc w:val="center"/>
      </w:pPr>
    </w:p>
    <w:p w:rsidR="00EE7579" w:rsidRDefault="00EE7579" w:rsidP="00EE7579">
      <w:pPr>
        <w:tabs>
          <w:tab w:val="left" w:pos="3777"/>
        </w:tabs>
        <w:spacing w:after="0" w:line="240" w:lineRule="auto"/>
        <w:ind w:left="-567" w:right="-426"/>
      </w:pPr>
    </w:p>
    <w:p w:rsidR="00D40371" w:rsidRDefault="00D40371" w:rsidP="00EE7579">
      <w:pPr>
        <w:tabs>
          <w:tab w:val="left" w:pos="3777"/>
        </w:tabs>
        <w:spacing w:after="0" w:line="240" w:lineRule="auto"/>
        <w:ind w:left="-567" w:right="-426"/>
      </w:pPr>
    </w:p>
    <w:p w:rsidR="00D40371" w:rsidRDefault="00D40371" w:rsidP="00D40371">
      <w:pPr>
        <w:tabs>
          <w:tab w:val="left" w:pos="3777"/>
        </w:tabs>
        <w:spacing w:after="0" w:line="240" w:lineRule="auto"/>
        <w:ind w:left="-567" w:right="-426"/>
        <w:jc w:val="center"/>
        <w:rPr>
          <w:b/>
          <w:sz w:val="36"/>
          <w:szCs w:val="36"/>
        </w:rPr>
      </w:pPr>
      <w:r>
        <w:rPr>
          <w:b/>
          <w:sz w:val="36"/>
          <w:szCs w:val="36"/>
        </w:rPr>
        <w:t xml:space="preserve">IZVJEŠĆE O RADU OGRANKA </w:t>
      </w:r>
    </w:p>
    <w:p w:rsidR="00D40371" w:rsidRDefault="00D40371" w:rsidP="00D40371">
      <w:pPr>
        <w:tabs>
          <w:tab w:val="left" w:pos="3777"/>
        </w:tabs>
        <w:spacing w:after="0" w:line="240" w:lineRule="auto"/>
        <w:ind w:left="-567" w:right="-426"/>
        <w:jc w:val="center"/>
        <w:rPr>
          <w:b/>
          <w:sz w:val="36"/>
          <w:szCs w:val="36"/>
        </w:rPr>
      </w:pPr>
      <w:r>
        <w:rPr>
          <w:b/>
          <w:sz w:val="36"/>
          <w:szCs w:val="36"/>
        </w:rPr>
        <w:t>UDVDR RH VELIKA PISANICA ZA PERIOD 2017.-2021.G.</w:t>
      </w:r>
    </w:p>
    <w:p w:rsidR="00D40371" w:rsidRDefault="00D40371" w:rsidP="00D40371">
      <w:pPr>
        <w:tabs>
          <w:tab w:val="left" w:pos="3777"/>
        </w:tabs>
        <w:spacing w:after="0" w:line="240" w:lineRule="auto"/>
        <w:ind w:left="-567" w:right="-426"/>
        <w:jc w:val="center"/>
        <w:rPr>
          <w:b/>
          <w:sz w:val="36"/>
          <w:szCs w:val="36"/>
        </w:rPr>
      </w:pPr>
    </w:p>
    <w:p w:rsidR="00D40371" w:rsidRDefault="00D40371" w:rsidP="00D40371">
      <w:pPr>
        <w:tabs>
          <w:tab w:val="left" w:pos="3777"/>
        </w:tabs>
        <w:spacing w:after="0" w:line="240" w:lineRule="auto"/>
        <w:ind w:left="-567" w:right="-426"/>
        <w:jc w:val="both"/>
        <w:rPr>
          <w:sz w:val="28"/>
          <w:szCs w:val="28"/>
        </w:rPr>
      </w:pPr>
      <w:r>
        <w:rPr>
          <w:sz w:val="28"/>
          <w:szCs w:val="28"/>
        </w:rPr>
        <w:t>Ogranak udruge dragovoljaca i veterana Domovinskog rata Velika Pisanica, Podružnice Bjelovarsko-bilogorske županije, UDVDR  Republike Hrvatske osnovan je dana 27.3.2017.g. izbornim Saborom koji je vodio tajnik Podružnice BBŽ-a gosp. Ivan Korenić.</w:t>
      </w:r>
    </w:p>
    <w:p w:rsidR="00D40371" w:rsidRDefault="00D40371" w:rsidP="00D40371">
      <w:pPr>
        <w:tabs>
          <w:tab w:val="left" w:pos="3777"/>
        </w:tabs>
        <w:spacing w:after="0" w:line="240" w:lineRule="auto"/>
        <w:ind w:left="-567" w:right="-426"/>
        <w:jc w:val="both"/>
        <w:rPr>
          <w:sz w:val="28"/>
          <w:szCs w:val="28"/>
        </w:rPr>
      </w:pPr>
      <w:r>
        <w:rPr>
          <w:sz w:val="28"/>
          <w:szCs w:val="28"/>
        </w:rPr>
        <w:t>Za predsjednika Ogranka izabran je Mario Šimić, za zamjenika Dražen Nakani, tajnika Miroslav Tutić, a u Središnji odbor još su izabrani Fredi Pali i Elemir Bereš.</w:t>
      </w:r>
    </w:p>
    <w:p w:rsidR="00D40371" w:rsidRDefault="00D40371" w:rsidP="00D40371">
      <w:pPr>
        <w:tabs>
          <w:tab w:val="left" w:pos="3777"/>
        </w:tabs>
        <w:spacing w:after="0" w:line="240" w:lineRule="auto"/>
        <w:ind w:left="-567" w:right="-426"/>
        <w:jc w:val="both"/>
        <w:rPr>
          <w:sz w:val="28"/>
          <w:szCs w:val="28"/>
        </w:rPr>
      </w:pPr>
    </w:p>
    <w:p w:rsidR="00D40371" w:rsidRDefault="00D40371" w:rsidP="00D40371">
      <w:pPr>
        <w:tabs>
          <w:tab w:val="left" w:pos="3777"/>
        </w:tabs>
        <w:spacing w:after="0" w:line="240" w:lineRule="auto"/>
        <w:ind w:left="-567" w:right="-426"/>
        <w:jc w:val="both"/>
        <w:rPr>
          <w:sz w:val="28"/>
          <w:szCs w:val="28"/>
        </w:rPr>
      </w:pPr>
      <w:r>
        <w:rPr>
          <w:sz w:val="28"/>
          <w:szCs w:val="28"/>
        </w:rPr>
        <w:t>Slijedi izvješće o aktivnostima i radu Ogranka</w:t>
      </w:r>
      <w:r w:rsidR="001146B5">
        <w:rPr>
          <w:sz w:val="28"/>
          <w:szCs w:val="28"/>
        </w:rPr>
        <w:t xml:space="preserve"> u protekle četiri godine.</w:t>
      </w:r>
    </w:p>
    <w:p w:rsidR="001146B5" w:rsidRDefault="001146B5" w:rsidP="00D40371">
      <w:pPr>
        <w:tabs>
          <w:tab w:val="left" w:pos="3777"/>
        </w:tabs>
        <w:spacing w:after="0" w:line="240" w:lineRule="auto"/>
        <w:ind w:left="-567" w:right="-426"/>
        <w:jc w:val="both"/>
        <w:rPr>
          <w:sz w:val="28"/>
          <w:szCs w:val="28"/>
        </w:rPr>
      </w:pPr>
    </w:p>
    <w:p w:rsidR="001146B5" w:rsidRDefault="001146B5" w:rsidP="001146B5">
      <w:pPr>
        <w:pStyle w:val="Odlomakpopisa"/>
        <w:numPr>
          <w:ilvl w:val="0"/>
          <w:numId w:val="2"/>
        </w:numPr>
        <w:tabs>
          <w:tab w:val="left" w:pos="3777"/>
        </w:tabs>
        <w:spacing w:after="0" w:line="240" w:lineRule="auto"/>
        <w:ind w:right="-426"/>
        <w:jc w:val="both"/>
        <w:rPr>
          <w:b/>
          <w:sz w:val="28"/>
          <w:szCs w:val="28"/>
        </w:rPr>
      </w:pPr>
      <w:r>
        <w:rPr>
          <w:b/>
          <w:sz w:val="28"/>
          <w:szCs w:val="28"/>
        </w:rPr>
        <w:t>Suradnja s humanitarnom zakladom Ankice Tuđman iz Zagreba</w:t>
      </w:r>
    </w:p>
    <w:p w:rsidR="001146B5" w:rsidRDefault="001146B5" w:rsidP="001146B5">
      <w:pPr>
        <w:pStyle w:val="Odlomakpopisa"/>
        <w:tabs>
          <w:tab w:val="left" w:pos="3777"/>
        </w:tabs>
        <w:spacing w:after="0" w:line="240" w:lineRule="auto"/>
        <w:ind w:left="-207" w:right="-426"/>
        <w:jc w:val="both"/>
        <w:rPr>
          <w:b/>
          <w:sz w:val="28"/>
          <w:szCs w:val="28"/>
        </w:rPr>
      </w:pPr>
    </w:p>
    <w:p w:rsidR="001146B5" w:rsidRDefault="001146B5" w:rsidP="001146B5">
      <w:pPr>
        <w:pStyle w:val="Odlomakpopisa"/>
        <w:tabs>
          <w:tab w:val="left" w:pos="3777"/>
        </w:tabs>
        <w:spacing w:after="0" w:line="240" w:lineRule="auto"/>
        <w:ind w:left="-567" w:right="-426"/>
        <w:jc w:val="both"/>
        <w:rPr>
          <w:sz w:val="28"/>
          <w:szCs w:val="28"/>
        </w:rPr>
      </w:pPr>
      <w:r>
        <w:rPr>
          <w:sz w:val="28"/>
          <w:szCs w:val="28"/>
        </w:rPr>
        <w:t>U navedenom vremenskom periodu sredstvima humanitarne zaklade Ankica Tuđman osigurali smo prijenosna računala (laptope) za slijedeće studente , djecu hrvatskih branitelja našeg Ogranka:</w:t>
      </w:r>
    </w:p>
    <w:p w:rsidR="001146B5" w:rsidRDefault="001146B5" w:rsidP="001146B5">
      <w:pPr>
        <w:pStyle w:val="Odlomakpopisa"/>
        <w:numPr>
          <w:ilvl w:val="0"/>
          <w:numId w:val="3"/>
        </w:numPr>
        <w:tabs>
          <w:tab w:val="left" w:pos="3777"/>
        </w:tabs>
        <w:spacing w:after="0" w:line="240" w:lineRule="auto"/>
        <w:ind w:right="-426"/>
        <w:jc w:val="both"/>
        <w:rPr>
          <w:sz w:val="28"/>
          <w:szCs w:val="28"/>
        </w:rPr>
      </w:pPr>
      <w:r>
        <w:rPr>
          <w:sz w:val="28"/>
          <w:szCs w:val="28"/>
        </w:rPr>
        <w:t>Marko Bračko</w:t>
      </w:r>
    </w:p>
    <w:p w:rsidR="001146B5" w:rsidRDefault="001146B5" w:rsidP="001146B5">
      <w:pPr>
        <w:pStyle w:val="Odlomakpopisa"/>
        <w:numPr>
          <w:ilvl w:val="0"/>
          <w:numId w:val="3"/>
        </w:numPr>
        <w:tabs>
          <w:tab w:val="left" w:pos="3777"/>
        </w:tabs>
        <w:spacing w:after="0" w:line="240" w:lineRule="auto"/>
        <w:ind w:right="-426"/>
        <w:jc w:val="both"/>
        <w:rPr>
          <w:sz w:val="28"/>
          <w:szCs w:val="28"/>
        </w:rPr>
      </w:pPr>
      <w:r>
        <w:rPr>
          <w:sz w:val="28"/>
          <w:szCs w:val="28"/>
        </w:rPr>
        <w:t>Anamarija Perdedaj</w:t>
      </w:r>
    </w:p>
    <w:p w:rsidR="001146B5" w:rsidRDefault="001146B5" w:rsidP="001146B5">
      <w:pPr>
        <w:pStyle w:val="Odlomakpopisa"/>
        <w:numPr>
          <w:ilvl w:val="0"/>
          <w:numId w:val="3"/>
        </w:numPr>
        <w:tabs>
          <w:tab w:val="left" w:pos="3777"/>
        </w:tabs>
        <w:spacing w:after="0" w:line="240" w:lineRule="auto"/>
        <w:ind w:right="-426"/>
        <w:jc w:val="both"/>
        <w:rPr>
          <w:sz w:val="28"/>
          <w:szCs w:val="28"/>
        </w:rPr>
      </w:pPr>
      <w:r>
        <w:rPr>
          <w:sz w:val="28"/>
          <w:szCs w:val="28"/>
        </w:rPr>
        <w:t>Alen Pačko i</w:t>
      </w:r>
    </w:p>
    <w:p w:rsidR="001146B5" w:rsidRDefault="001146B5" w:rsidP="001146B5">
      <w:pPr>
        <w:pStyle w:val="Odlomakpopisa"/>
        <w:numPr>
          <w:ilvl w:val="0"/>
          <w:numId w:val="3"/>
        </w:numPr>
        <w:tabs>
          <w:tab w:val="left" w:pos="3777"/>
        </w:tabs>
        <w:spacing w:after="0" w:line="240" w:lineRule="auto"/>
        <w:ind w:right="-426"/>
        <w:jc w:val="both"/>
        <w:rPr>
          <w:sz w:val="28"/>
          <w:szCs w:val="28"/>
        </w:rPr>
      </w:pPr>
      <w:r>
        <w:rPr>
          <w:sz w:val="28"/>
          <w:szCs w:val="28"/>
        </w:rPr>
        <w:t>Martin Dent.</w:t>
      </w:r>
    </w:p>
    <w:p w:rsidR="001146B5" w:rsidRDefault="001146B5" w:rsidP="001146B5">
      <w:pPr>
        <w:tabs>
          <w:tab w:val="left" w:pos="3777"/>
        </w:tabs>
        <w:spacing w:after="0" w:line="240" w:lineRule="auto"/>
        <w:ind w:right="-426"/>
        <w:jc w:val="both"/>
        <w:rPr>
          <w:sz w:val="28"/>
          <w:szCs w:val="28"/>
        </w:rPr>
      </w:pPr>
    </w:p>
    <w:p w:rsidR="001146B5" w:rsidRDefault="001146B5" w:rsidP="001146B5">
      <w:pPr>
        <w:pStyle w:val="Odlomakpopisa"/>
        <w:numPr>
          <w:ilvl w:val="0"/>
          <w:numId w:val="2"/>
        </w:numPr>
        <w:tabs>
          <w:tab w:val="left" w:pos="3777"/>
        </w:tabs>
        <w:spacing w:after="0" w:line="240" w:lineRule="auto"/>
        <w:ind w:right="-426"/>
        <w:jc w:val="both"/>
        <w:rPr>
          <w:b/>
          <w:sz w:val="28"/>
          <w:szCs w:val="28"/>
        </w:rPr>
      </w:pPr>
      <w:r>
        <w:rPr>
          <w:b/>
          <w:sz w:val="28"/>
          <w:szCs w:val="28"/>
        </w:rPr>
        <w:t>Humanitarna zaklada za djecu Hrvatske</w:t>
      </w:r>
    </w:p>
    <w:p w:rsidR="001146B5" w:rsidRDefault="001146B5" w:rsidP="001146B5">
      <w:pPr>
        <w:tabs>
          <w:tab w:val="left" w:pos="3777"/>
        </w:tabs>
        <w:spacing w:after="0" w:line="240" w:lineRule="auto"/>
        <w:ind w:right="-426"/>
        <w:jc w:val="both"/>
        <w:rPr>
          <w:b/>
          <w:sz w:val="28"/>
          <w:szCs w:val="28"/>
        </w:rPr>
      </w:pPr>
    </w:p>
    <w:p w:rsidR="001146B5" w:rsidRDefault="001146B5" w:rsidP="001146B5">
      <w:pPr>
        <w:tabs>
          <w:tab w:val="left" w:pos="3777"/>
        </w:tabs>
        <w:spacing w:after="0" w:line="240" w:lineRule="auto"/>
        <w:ind w:left="-567" w:right="-426"/>
        <w:jc w:val="both"/>
        <w:rPr>
          <w:sz w:val="28"/>
          <w:szCs w:val="28"/>
        </w:rPr>
      </w:pPr>
      <w:r>
        <w:rPr>
          <w:sz w:val="28"/>
          <w:szCs w:val="28"/>
        </w:rPr>
        <w:t>U navedenom vremenskom periodu osigurali smo jednokratnu novčanu pomoć  za slijedeće obitelji hrvatskih branitelja, članova našeg Ogranka:</w:t>
      </w:r>
    </w:p>
    <w:p w:rsidR="001146B5" w:rsidRDefault="001146B5" w:rsidP="001146B5">
      <w:pPr>
        <w:pStyle w:val="Odlomakpopisa"/>
        <w:numPr>
          <w:ilvl w:val="0"/>
          <w:numId w:val="3"/>
        </w:numPr>
        <w:tabs>
          <w:tab w:val="left" w:pos="3777"/>
        </w:tabs>
        <w:spacing w:after="0" w:line="240" w:lineRule="auto"/>
        <w:ind w:right="-426"/>
        <w:jc w:val="both"/>
        <w:rPr>
          <w:sz w:val="28"/>
          <w:szCs w:val="28"/>
        </w:rPr>
      </w:pPr>
      <w:r>
        <w:rPr>
          <w:sz w:val="28"/>
          <w:szCs w:val="28"/>
        </w:rPr>
        <w:t>Obitelj  Damira Đurđević,  zbog teškog financijskog stanja</w:t>
      </w:r>
    </w:p>
    <w:p w:rsidR="001146B5" w:rsidRDefault="001146B5" w:rsidP="001146B5">
      <w:pPr>
        <w:pStyle w:val="Odlomakpopisa"/>
        <w:numPr>
          <w:ilvl w:val="0"/>
          <w:numId w:val="3"/>
        </w:numPr>
        <w:tabs>
          <w:tab w:val="left" w:pos="3777"/>
        </w:tabs>
        <w:spacing w:after="0" w:line="240" w:lineRule="auto"/>
        <w:ind w:right="-426"/>
        <w:jc w:val="both"/>
        <w:rPr>
          <w:sz w:val="28"/>
          <w:szCs w:val="28"/>
        </w:rPr>
      </w:pPr>
      <w:r>
        <w:rPr>
          <w:sz w:val="28"/>
          <w:szCs w:val="28"/>
        </w:rPr>
        <w:t>Obitelj  Roberta Zvonar, zbog velikih troškova oper</w:t>
      </w:r>
      <w:r w:rsidR="000D2BE4">
        <w:rPr>
          <w:sz w:val="28"/>
          <w:szCs w:val="28"/>
        </w:rPr>
        <w:t>acije očiju sina Marka u Belgiji</w:t>
      </w:r>
    </w:p>
    <w:p w:rsidR="000D2BE4" w:rsidRDefault="000D2BE4" w:rsidP="000D2BE4">
      <w:pPr>
        <w:tabs>
          <w:tab w:val="left" w:pos="3777"/>
        </w:tabs>
        <w:spacing w:after="0" w:line="240" w:lineRule="auto"/>
        <w:ind w:right="-426"/>
        <w:jc w:val="both"/>
        <w:rPr>
          <w:sz w:val="28"/>
          <w:szCs w:val="28"/>
        </w:rPr>
      </w:pPr>
    </w:p>
    <w:p w:rsidR="000D2BE4" w:rsidRDefault="000D2BE4" w:rsidP="000D2BE4">
      <w:pPr>
        <w:pStyle w:val="Odlomakpopisa"/>
        <w:numPr>
          <w:ilvl w:val="0"/>
          <w:numId w:val="2"/>
        </w:numPr>
        <w:tabs>
          <w:tab w:val="left" w:pos="3777"/>
        </w:tabs>
        <w:spacing w:after="0" w:line="240" w:lineRule="auto"/>
        <w:ind w:right="-426"/>
        <w:jc w:val="both"/>
        <w:rPr>
          <w:b/>
          <w:sz w:val="28"/>
          <w:szCs w:val="28"/>
        </w:rPr>
      </w:pPr>
      <w:r>
        <w:rPr>
          <w:b/>
          <w:sz w:val="28"/>
          <w:szCs w:val="28"/>
        </w:rPr>
        <w:t>Tečaj informatičkog opimenjavanja hrvatskih branitelja ili članova njihovih obitelji</w:t>
      </w:r>
    </w:p>
    <w:p w:rsidR="000D2BE4" w:rsidRDefault="000D2BE4" w:rsidP="000D2BE4">
      <w:pPr>
        <w:tabs>
          <w:tab w:val="left" w:pos="3777"/>
        </w:tabs>
        <w:spacing w:after="0" w:line="240" w:lineRule="auto"/>
        <w:ind w:right="-426"/>
        <w:jc w:val="both"/>
        <w:rPr>
          <w:b/>
          <w:sz w:val="28"/>
          <w:szCs w:val="28"/>
        </w:rPr>
      </w:pPr>
    </w:p>
    <w:p w:rsidR="000D2BE4" w:rsidRDefault="000D2BE4" w:rsidP="000D2BE4">
      <w:pPr>
        <w:tabs>
          <w:tab w:val="left" w:pos="3777"/>
        </w:tabs>
        <w:spacing w:after="0" w:line="240" w:lineRule="auto"/>
        <w:ind w:left="-567" w:right="-426"/>
        <w:jc w:val="both"/>
        <w:rPr>
          <w:sz w:val="28"/>
          <w:szCs w:val="28"/>
        </w:rPr>
      </w:pPr>
      <w:r>
        <w:rPr>
          <w:sz w:val="28"/>
          <w:szCs w:val="28"/>
        </w:rPr>
        <w:t>U suradnji s Odjelom za humanitarnu djelatnost UDVDR RH, pročelnice gđa. Dubravke Kutleša Herljević u vremenskom periodu od 23.5. do 30.5.2017.g. u Osnovnoj školi Velika Pisanica, organiziran je tečaj informatičkog opismenjavanja hrvatskih branitelja ili članova njihovih obitelji. Tečaj je pohađalo 17 polaznika. Po završetku tečaja svim polaznicima dodijeljene su odgovarajuće diplome. Tom prigodom Odjel za humanitarnu djelatnost UDVDR RH, Ogranku velika Pisanica donirao je četiri rabljena ispravna stolna računala. Jedno računalo koristi se za rad udruge, a tri računala dodijeljena su slijedećim polaznicima tečeja:</w:t>
      </w:r>
    </w:p>
    <w:p w:rsidR="000D2BE4" w:rsidRDefault="000D2BE4" w:rsidP="000D2BE4">
      <w:pPr>
        <w:pStyle w:val="Odlomakpopisa"/>
        <w:numPr>
          <w:ilvl w:val="0"/>
          <w:numId w:val="3"/>
        </w:numPr>
        <w:tabs>
          <w:tab w:val="left" w:pos="3777"/>
        </w:tabs>
        <w:spacing w:after="0" w:line="240" w:lineRule="auto"/>
        <w:ind w:right="-426"/>
        <w:jc w:val="both"/>
        <w:rPr>
          <w:sz w:val="28"/>
          <w:szCs w:val="28"/>
        </w:rPr>
      </w:pPr>
      <w:r>
        <w:rPr>
          <w:sz w:val="28"/>
          <w:szCs w:val="28"/>
        </w:rPr>
        <w:t>Jadranki Fridl</w:t>
      </w:r>
    </w:p>
    <w:p w:rsidR="000D2BE4" w:rsidRDefault="000D2BE4" w:rsidP="000D2BE4">
      <w:pPr>
        <w:pStyle w:val="Odlomakpopisa"/>
        <w:numPr>
          <w:ilvl w:val="0"/>
          <w:numId w:val="3"/>
        </w:numPr>
        <w:tabs>
          <w:tab w:val="left" w:pos="3777"/>
        </w:tabs>
        <w:spacing w:after="0" w:line="240" w:lineRule="auto"/>
        <w:ind w:right="-426"/>
        <w:jc w:val="both"/>
        <w:rPr>
          <w:sz w:val="28"/>
          <w:szCs w:val="28"/>
        </w:rPr>
      </w:pPr>
      <w:r>
        <w:rPr>
          <w:sz w:val="28"/>
          <w:szCs w:val="28"/>
        </w:rPr>
        <w:t>Damiru Đurđević i</w:t>
      </w:r>
    </w:p>
    <w:p w:rsidR="000D2BE4" w:rsidRDefault="000D2BE4" w:rsidP="000D2BE4">
      <w:pPr>
        <w:pStyle w:val="Odlomakpopisa"/>
        <w:numPr>
          <w:ilvl w:val="0"/>
          <w:numId w:val="3"/>
        </w:numPr>
        <w:tabs>
          <w:tab w:val="left" w:pos="3777"/>
        </w:tabs>
        <w:spacing w:after="0" w:line="240" w:lineRule="auto"/>
        <w:ind w:right="-426"/>
        <w:jc w:val="both"/>
        <w:rPr>
          <w:sz w:val="28"/>
          <w:szCs w:val="28"/>
        </w:rPr>
      </w:pPr>
      <w:r>
        <w:rPr>
          <w:sz w:val="28"/>
          <w:szCs w:val="28"/>
        </w:rPr>
        <w:t>Mariu Dedaj.</w:t>
      </w:r>
    </w:p>
    <w:p w:rsidR="00FF63AB" w:rsidRDefault="00FF63AB" w:rsidP="00FF63AB">
      <w:pPr>
        <w:tabs>
          <w:tab w:val="left" w:pos="3777"/>
        </w:tabs>
        <w:spacing w:after="0" w:line="240" w:lineRule="auto"/>
        <w:ind w:right="-426"/>
        <w:jc w:val="both"/>
        <w:rPr>
          <w:sz w:val="28"/>
          <w:szCs w:val="28"/>
        </w:rPr>
      </w:pPr>
    </w:p>
    <w:p w:rsidR="00FF63AB" w:rsidRDefault="00FF63AB" w:rsidP="00FF63AB">
      <w:pPr>
        <w:pStyle w:val="Odlomakpopisa"/>
        <w:numPr>
          <w:ilvl w:val="0"/>
          <w:numId w:val="2"/>
        </w:numPr>
        <w:tabs>
          <w:tab w:val="left" w:pos="3777"/>
        </w:tabs>
        <w:spacing w:after="0" w:line="240" w:lineRule="auto"/>
        <w:ind w:right="-426"/>
        <w:jc w:val="both"/>
        <w:rPr>
          <w:b/>
          <w:sz w:val="28"/>
          <w:szCs w:val="28"/>
        </w:rPr>
      </w:pPr>
      <w:r>
        <w:rPr>
          <w:b/>
          <w:sz w:val="28"/>
          <w:szCs w:val="28"/>
        </w:rPr>
        <w:t>Tečaj engleskog jezika za djecu i unuke razvojačenih hrvatskih branitelja</w:t>
      </w:r>
    </w:p>
    <w:p w:rsidR="00FF63AB" w:rsidRDefault="00FF63AB" w:rsidP="00FF63AB">
      <w:pPr>
        <w:tabs>
          <w:tab w:val="left" w:pos="3777"/>
        </w:tabs>
        <w:spacing w:after="0" w:line="240" w:lineRule="auto"/>
        <w:ind w:right="-426"/>
        <w:jc w:val="both"/>
        <w:rPr>
          <w:b/>
          <w:sz w:val="28"/>
          <w:szCs w:val="28"/>
        </w:rPr>
      </w:pPr>
    </w:p>
    <w:p w:rsidR="00FF63AB" w:rsidRDefault="00FF63AB" w:rsidP="00FF63AB">
      <w:pPr>
        <w:tabs>
          <w:tab w:val="left" w:pos="3777"/>
        </w:tabs>
        <w:spacing w:after="0" w:line="240" w:lineRule="auto"/>
        <w:ind w:left="-567" w:right="-426"/>
        <w:jc w:val="both"/>
        <w:rPr>
          <w:sz w:val="28"/>
          <w:szCs w:val="28"/>
        </w:rPr>
      </w:pPr>
      <w:r>
        <w:rPr>
          <w:sz w:val="28"/>
          <w:szCs w:val="28"/>
        </w:rPr>
        <w:t>Tečaj je proveden tijekom školske godine 2017/2018. U Osnovnim školama Velika Pisanica i Veliki Grđevac. Ukupno je bio 21 polaznik ( 11 V. Pisanica, 10 V. Grđevac).</w:t>
      </w:r>
    </w:p>
    <w:p w:rsidR="00FF63AB" w:rsidRDefault="00FF63AB" w:rsidP="00FF63AB">
      <w:pPr>
        <w:tabs>
          <w:tab w:val="left" w:pos="3777"/>
        </w:tabs>
        <w:spacing w:after="0" w:line="240" w:lineRule="auto"/>
        <w:ind w:left="-567" w:right="-426"/>
        <w:jc w:val="both"/>
        <w:rPr>
          <w:sz w:val="28"/>
          <w:szCs w:val="28"/>
        </w:rPr>
      </w:pPr>
      <w:r>
        <w:rPr>
          <w:sz w:val="28"/>
          <w:szCs w:val="28"/>
        </w:rPr>
        <w:t>Voditeljica tečaja bila je profesorica Ivanka Čujić iz Bjelovara.</w:t>
      </w:r>
    </w:p>
    <w:p w:rsidR="00FF63AB" w:rsidRDefault="00FF63AB" w:rsidP="00FF63AB">
      <w:pPr>
        <w:tabs>
          <w:tab w:val="left" w:pos="3777"/>
        </w:tabs>
        <w:spacing w:after="0" w:line="240" w:lineRule="auto"/>
        <w:ind w:left="-567" w:right="-426"/>
        <w:jc w:val="both"/>
        <w:rPr>
          <w:sz w:val="28"/>
          <w:szCs w:val="28"/>
        </w:rPr>
      </w:pPr>
      <w:r>
        <w:rPr>
          <w:sz w:val="28"/>
          <w:szCs w:val="28"/>
        </w:rPr>
        <w:t>Dana 26.10.2018.g. gđa. Dubravka Kutleša – Herljević svim polaznicima tečaja uručila je svjedodžbu škole stranih jezika „Sova“ o završenom stupnju prema Europskom referentnom okviru.</w:t>
      </w:r>
    </w:p>
    <w:p w:rsidR="00FF63AB" w:rsidRDefault="00FF63AB" w:rsidP="00FF63AB">
      <w:pPr>
        <w:tabs>
          <w:tab w:val="left" w:pos="3777"/>
        </w:tabs>
        <w:spacing w:after="0" w:line="240" w:lineRule="auto"/>
        <w:ind w:left="-567" w:right="-426"/>
        <w:jc w:val="both"/>
        <w:rPr>
          <w:sz w:val="28"/>
          <w:szCs w:val="28"/>
        </w:rPr>
      </w:pPr>
    </w:p>
    <w:p w:rsidR="00FF63AB" w:rsidRDefault="00FF63AB" w:rsidP="00FF63AB">
      <w:pPr>
        <w:pStyle w:val="Odlomakpopisa"/>
        <w:numPr>
          <w:ilvl w:val="0"/>
          <w:numId w:val="2"/>
        </w:numPr>
        <w:tabs>
          <w:tab w:val="left" w:pos="3777"/>
        </w:tabs>
        <w:spacing w:after="0" w:line="240" w:lineRule="auto"/>
        <w:ind w:right="-426"/>
        <w:jc w:val="both"/>
        <w:rPr>
          <w:b/>
          <w:sz w:val="28"/>
          <w:szCs w:val="28"/>
        </w:rPr>
      </w:pPr>
      <w:r>
        <w:rPr>
          <w:b/>
          <w:sz w:val="28"/>
          <w:szCs w:val="28"/>
        </w:rPr>
        <w:t>Suradnja s Odjelom za humanitarnu djelatnost UDVDR RH, pročelnice gđa. Dubravke – Kutleša Herljević</w:t>
      </w:r>
    </w:p>
    <w:p w:rsidR="00FF63AB" w:rsidRDefault="00FF63AB" w:rsidP="00FF63AB">
      <w:pPr>
        <w:tabs>
          <w:tab w:val="left" w:pos="3777"/>
        </w:tabs>
        <w:spacing w:after="0" w:line="240" w:lineRule="auto"/>
        <w:ind w:right="-426"/>
        <w:jc w:val="both"/>
        <w:rPr>
          <w:b/>
          <w:sz w:val="28"/>
          <w:szCs w:val="28"/>
        </w:rPr>
      </w:pPr>
    </w:p>
    <w:p w:rsidR="00FF63AB" w:rsidRDefault="00FF63AB" w:rsidP="00FF63AB">
      <w:pPr>
        <w:pStyle w:val="Odlomakpopisa"/>
        <w:numPr>
          <w:ilvl w:val="1"/>
          <w:numId w:val="2"/>
        </w:numPr>
        <w:tabs>
          <w:tab w:val="left" w:pos="3777"/>
        </w:tabs>
        <w:spacing w:after="0" w:line="240" w:lineRule="auto"/>
        <w:ind w:right="-426"/>
        <w:jc w:val="both"/>
        <w:rPr>
          <w:sz w:val="28"/>
          <w:szCs w:val="28"/>
        </w:rPr>
      </w:pPr>
      <w:r>
        <w:rPr>
          <w:sz w:val="28"/>
          <w:szCs w:val="28"/>
        </w:rPr>
        <w:t>Projekt „Djeca hrvatskih branitelja ulici NE, a sportskim klubovima DA“</w:t>
      </w:r>
    </w:p>
    <w:p w:rsidR="00F83651" w:rsidRDefault="00F83651" w:rsidP="00F83651">
      <w:pPr>
        <w:tabs>
          <w:tab w:val="left" w:pos="3777"/>
        </w:tabs>
        <w:spacing w:after="0" w:line="240" w:lineRule="auto"/>
        <w:ind w:right="-426"/>
        <w:jc w:val="both"/>
        <w:rPr>
          <w:sz w:val="28"/>
          <w:szCs w:val="28"/>
        </w:rPr>
      </w:pPr>
    </w:p>
    <w:p w:rsidR="00F83651" w:rsidRDefault="00F83651" w:rsidP="00F83651">
      <w:pPr>
        <w:tabs>
          <w:tab w:val="left" w:pos="3777"/>
        </w:tabs>
        <w:spacing w:after="0" w:line="240" w:lineRule="auto"/>
        <w:ind w:left="-567" w:right="-426"/>
        <w:jc w:val="both"/>
        <w:rPr>
          <w:sz w:val="28"/>
          <w:szCs w:val="28"/>
        </w:rPr>
      </w:pPr>
      <w:r>
        <w:rPr>
          <w:sz w:val="28"/>
          <w:szCs w:val="28"/>
        </w:rPr>
        <w:t>Dana 8.5.2017.g. malonogometnoj ekipi NK „Bilo“ Velika Pisanica donirano je 11 kompleta sportske opreme, a 10.5. 2017.g. još dodatnih 10 kompleta.</w:t>
      </w:r>
    </w:p>
    <w:p w:rsidR="00F83651" w:rsidRDefault="00F83651" w:rsidP="00F83651">
      <w:pPr>
        <w:tabs>
          <w:tab w:val="left" w:pos="3777"/>
        </w:tabs>
        <w:spacing w:after="0" w:line="240" w:lineRule="auto"/>
        <w:ind w:left="-567" w:right="-426"/>
        <w:jc w:val="both"/>
        <w:rPr>
          <w:sz w:val="28"/>
          <w:szCs w:val="28"/>
        </w:rPr>
      </w:pPr>
    </w:p>
    <w:p w:rsidR="00F83651" w:rsidRDefault="00F83651" w:rsidP="00F83651">
      <w:pPr>
        <w:pStyle w:val="Odlomakpopisa"/>
        <w:numPr>
          <w:ilvl w:val="1"/>
          <w:numId w:val="2"/>
        </w:numPr>
        <w:tabs>
          <w:tab w:val="left" w:pos="3777"/>
        </w:tabs>
        <w:spacing w:after="0" w:line="240" w:lineRule="auto"/>
        <w:ind w:right="-426"/>
        <w:jc w:val="both"/>
        <w:rPr>
          <w:sz w:val="28"/>
          <w:szCs w:val="28"/>
        </w:rPr>
      </w:pPr>
      <w:r>
        <w:rPr>
          <w:sz w:val="28"/>
          <w:szCs w:val="28"/>
        </w:rPr>
        <w:t>Projekt „ Pomozimo djeci i unučadima hrvatskih branitelja predškolske dobi „</w:t>
      </w:r>
    </w:p>
    <w:p w:rsidR="00F83651" w:rsidRDefault="00F83651" w:rsidP="00F83651">
      <w:pPr>
        <w:tabs>
          <w:tab w:val="left" w:pos="3777"/>
        </w:tabs>
        <w:spacing w:after="0" w:line="240" w:lineRule="auto"/>
        <w:ind w:right="-426"/>
        <w:jc w:val="both"/>
        <w:rPr>
          <w:sz w:val="28"/>
          <w:szCs w:val="28"/>
        </w:rPr>
      </w:pPr>
    </w:p>
    <w:p w:rsidR="00F83651" w:rsidRDefault="00F83651" w:rsidP="00F83651">
      <w:pPr>
        <w:tabs>
          <w:tab w:val="left" w:pos="3777"/>
        </w:tabs>
        <w:spacing w:after="0" w:line="240" w:lineRule="auto"/>
        <w:ind w:left="-567" w:right="-426"/>
        <w:jc w:val="both"/>
        <w:rPr>
          <w:sz w:val="28"/>
          <w:szCs w:val="28"/>
        </w:rPr>
      </w:pPr>
      <w:r>
        <w:rPr>
          <w:sz w:val="28"/>
          <w:szCs w:val="28"/>
        </w:rPr>
        <w:t>Dana 8.5. 2017.g. polaznicima dječje igraonice u Velikoj Pisanici donirano je:</w:t>
      </w:r>
    </w:p>
    <w:p w:rsidR="00F83651" w:rsidRDefault="00F83651" w:rsidP="00F83651">
      <w:pPr>
        <w:pStyle w:val="Odlomakpopisa"/>
        <w:numPr>
          <w:ilvl w:val="0"/>
          <w:numId w:val="3"/>
        </w:numPr>
        <w:tabs>
          <w:tab w:val="left" w:pos="3777"/>
        </w:tabs>
        <w:spacing w:after="0" w:line="240" w:lineRule="auto"/>
        <w:ind w:right="-426"/>
        <w:jc w:val="both"/>
        <w:rPr>
          <w:sz w:val="28"/>
          <w:szCs w:val="28"/>
        </w:rPr>
      </w:pPr>
      <w:r>
        <w:rPr>
          <w:sz w:val="28"/>
          <w:szCs w:val="28"/>
        </w:rPr>
        <w:t>40 knjiga različitog sadržaja za dječju dob</w:t>
      </w:r>
    </w:p>
    <w:p w:rsidR="00F83651" w:rsidRDefault="00F83651" w:rsidP="00F83651">
      <w:pPr>
        <w:pStyle w:val="Odlomakpopisa"/>
        <w:numPr>
          <w:ilvl w:val="0"/>
          <w:numId w:val="3"/>
        </w:numPr>
        <w:tabs>
          <w:tab w:val="left" w:pos="3777"/>
        </w:tabs>
        <w:spacing w:after="0" w:line="240" w:lineRule="auto"/>
        <w:ind w:right="-426"/>
        <w:jc w:val="both"/>
        <w:rPr>
          <w:sz w:val="28"/>
          <w:szCs w:val="28"/>
        </w:rPr>
      </w:pPr>
      <w:r>
        <w:rPr>
          <w:sz w:val="28"/>
          <w:szCs w:val="28"/>
        </w:rPr>
        <w:t>20 raznih maskota</w:t>
      </w:r>
    </w:p>
    <w:p w:rsidR="00F83651" w:rsidRDefault="00F83651" w:rsidP="00F83651">
      <w:pPr>
        <w:pStyle w:val="Odlomakpopisa"/>
        <w:numPr>
          <w:ilvl w:val="0"/>
          <w:numId w:val="3"/>
        </w:numPr>
        <w:tabs>
          <w:tab w:val="left" w:pos="3777"/>
        </w:tabs>
        <w:spacing w:after="0" w:line="240" w:lineRule="auto"/>
        <w:ind w:right="-426"/>
        <w:jc w:val="both"/>
        <w:rPr>
          <w:sz w:val="28"/>
          <w:szCs w:val="28"/>
        </w:rPr>
      </w:pPr>
      <w:r>
        <w:rPr>
          <w:sz w:val="28"/>
          <w:szCs w:val="28"/>
        </w:rPr>
        <w:t>20 paketića slatkiša</w:t>
      </w:r>
    </w:p>
    <w:p w:rsidR="00F83651" w:rsidRDefault="00F83651" w:rsidP="00F83651">
      <w:pPr>
        <w:pStyle w:val="Odlomakpopisa"/>
        <w:numPr>
          <w:ilvl w:val="0"/>
          <w:numId w:val="3"/>
        </w:numPr>
        <w:tabs>
          <w:tab w:val="left" w:pos="3777"/>
        </w:tabs>
        <w:spacing w:after="0" w:line="240" w:lineRule="auto"/>
        <w:ind w:right="-426"/>
        <w:jc w:val="both"/>
        <w:rPr>
          <w:sz w:val="28"/>
          <w:szCs w:val="28"/>
        </w:rPr>
      </w:pPr>
      <w:r>
        <w:rPr>
          <w:sz w:val="28"/>
          <w:szCs w:val="28"/>
        </w:rPr>
        <w:t>Sokovnik.</w:t>
      </w:r>
    </w:p>
    <w:p w:rsidR="00F83651" w:rsidRDefault="00F83651" w:rsidP="00F83651">
      <w:pPr>
        <w:tabs>
          <w:tab w:val="left" w:pos="3777"/>
        </w:tabs>
        <w:spacing w:after="0" w:line="240" w:lineRule="auto"/>
        <w:ind w:right="-426"/>
        <w:jc w:val="both"/>
        <w:rPr>
          <w:sz w:val="28"/>
          <w:szCs w:val="28"/>
        </w:rPr>
      </w:pPr>
    </w:p>
    <w:p w:rsidR="00F83651" w:rsidRDefault="00F83651" w:rsidP="00F83651">
      <w:pPr>
        <w:tabs>
          <w:tab w:val="left" w:pos="3777"/>
        </w:tabs>
        <w:spacing w:after="0" w:line="240" w:lineRule="auto"/>
        <w:ind w:left="-567" w:right="-426"/>
        <w:jc w:val="both"/>
        <w:rPr>
          <w:sz w:val="28"/>
          <w:szCs w:val="28"/>
        </w:rPr>
      </w:pPr>
      <w:r>
        <w:rPr>
          <w:sz w:val="28"/>
          <w:szCs w:val="28"/>
        </w:rPr>
        <w:t>Tijekom 2020.g. nogometašima mlađih uzrasnih kategorija NK „Bilo“ Velika Pisanica donirano je ukupno 10 kompleta sportske opreme.</w:t>
      </w:r>
    </w:p>
    <w:p w:rsidR="00F83651" w:rsidRDefault="00F83651" w:rsidP="00F83651">
      <w:pPr>
        <w:tabs>
          <w:tab w:val="left" w:pos="3777"/>
        </w:tabs>
        <w:spacing w:after="0" w:line="240" w:lineRule="auto"/>
        <w:ind w:left="-567" w:right="-426"/>
        <w:jc w:val="both"/>
        <w:rPr>
          <w:sz w:val="28"/>
          <w:szCs w:val="28"/>
        </w:rPr>
      </w:pPr>
    </w:p>
    <w:p w:rsidR="00F83651" w:rsidRDefault="00F83651" w:rsidP="00F83651">
      <w:pPr>
        <w:pStyle w:val="Odlomakpopisa"/>
        <w:numPr>
          <w:ilvl w:val="0"/>
          <w:numId w:val="2"/>
        </w:numPr>
        <w:tabs>
          <w:tab w:val="left" w:pos="3777"/>
        </w:tabs>
        <w:spacing w:after="0" w:line="240" w:lineRule="auto"/>
        <w:ind w:right="-426"/>
        <w:jc w:val="both"/>
        <w:rPr>
          <w:b/>
          <w:sz w:val="28"/>
          <w:szCs w:val="28"/>
        </w:rPr>
      </w:pPr>
      <w:r>
        <w:rPr>
          <w:b/>
          <w:sz w:val="28"/>
          <w:szCs w:val="28"/>
        </w:rPr>
        <w:t>Obnova spomenika poginulim hrvatskim braniteljima općine Velika Pisanica</w:t>
      </w:r>
    </w:p>
    <w:p w:rsidR="00F83651" w:rsidRDefault="00F83651" w:rsidP="00F83651">
      <w:pPr>
        <w:tabs>
          <w:tab w:val="left" w:pos="3777"/>
        </w:tabs>
        <w:spacing w:after="0" w:line="240" w:lineRule="auto"/>
        <w:ind w:right="-426"/>
        <w:jc w:val="both"/>
        <w:rPr>
          <w:b/>
          <w:sz w:val="28"/>
          <w:szCs w:val="28"/>
        </w:rPr>
      </w:pPr>
    </w:p>
    <w:p w:rsidR="00F83651" w:rsidRDefault="00F83651" w:rsidP="00F83651">
      <w:pPr>
        <w:tabs>
          <w:tab w:val="left" w:pos="3777"/>
        </w:tabs>
        <w:spacing w:after="0" w:line="240" w:lineRule="auto"/>
        <w:ind w:left="-567" w:right="-426"/>
        <w:jc w:val="both"/>
        <w:rPr>
          <w:sz w:val="28"/>
          <w:szCs w:val="28"/>
        </w:rPr>
      </w:pPr>
      <w:r>
        <w:rPr>
          <w:sz w:val="28"/>
          <w:szCs w:val="28"/>
        </w:rPr>
        <w:t>Na inicijativu Ogranka UDVDR RH Velika Pisanica tijekom 2019.g. novčanim sredstvima Općine Velika Pisanica u potpunosti je obnovljen spomenik u središnjem parku poginulim hrvatskim braniteljima općine Velika Pisanica</w:t>
      </w:r>
      <w:r w:rsidR="009B5BE5">
        <w:rPr>
          <w:sz w:val="28"/>
          <w:szCs w:val="28"/>
        </w:rPr>
        <w:t>.</w:t>
      </w:r>
    </w:p>
    <w:p w:rsidR="009B5BE5" w:rsidRDefault="009B5BE5" w:rsidP="00F83651">
      <w:pPr>
        <w:tabs>
          <w:tab w:val="left" w:pos="3777"/>
        </w:tabs>
        <w:spacing w:after="0" w:line="240" w:lineRule="auto"/>
        <w:ind w:left="-567" w:right="-426"/>
        <w:jc w:val="both"/>
        <w:rPr>
          <w:sz w:val="28"/>
          <w:szCs w:val="28"/>
        </w:rPr>
      </w:pPr>
    </w:p>
    <w:p w:rsidR="009B5BE5" w:rsidRDefault="009B5BE5" w:rsidP="00F83651">
      <w:pPr>
        <w:tabs>
          <w:tab w:val="left" w:pos="3777"/>
        </w:tabs>
        <w:spacing w:after="0" w:line="240" w:lineRule="auto"/>
        <w:ind w:left="-567" w:right="-426"/>
        <w:jc w:val="both"/>
        <w:rPr>
          <w:sz w:val="28"/>
          <w:szCs w:val="28"/>
        </w:rPr>
      </w:pPr>
    </w:p>
    <w:p w:rsidR="009B5BE5" w:rsidRDefault="009B5BE5" w:rsidP="00F83651">
      <w:pPr>
        <w:tabs>
          <w:tab w:val="left" w:pos="3777"/>
        </w:tabs>
        <w:spacing w:after="0" w:line="240" w:lineRule="auto"/>
        <w:ind w:left="-567" w:right="-426"/>
        <w:jc w:val="both"/>
        <w:rPr>
          <w:sz w:val="28"/>
          <w:szCs w:val="28"/>
        </w:rPr>
      </w:pPr>
    </w:p>
    <w:p w:rsidR="009B5BE5" w:rsidRDefault="009B5BE5" w:rsidP="00F83651">
      <w:pPr>
        <w:tabs>
          <w:tab w:val="left" w:pos="3777"/>
        </w:tabs>
        <w:spacing w:after="0" w:line="240" w:lineRule="auto"/>
        <w:ind w:left="-567" w:right="-426"/>
        <w:jc w:val="both"/>
        <w:rPr>
          <w:sz w:val="28"/>
          <w:szCs w:val="28"/>
        </w:rPr>
      </w:pPr>
    </w:p>
    <w:p w:rsidR="009B5BE5" w:rsidRDefault="009B5BE5" w:rsidP="009B5BE5">
      <w:pPr>
        <w:pStyle w:val="Odlomakpopisa"/>
        <w:numPr>
          <w:ilvl w:val="0"/>
          <w:numId w:val="2"/>
        </w:numPr>
        <w:tabs>
          <w:tab w:val="left" w:pos="3777"/>
        </w:tabs>
        <w:spacing w:after="0" w:line="240" w:lineRule="auto"/>
        <w:ind w:right="-426"/>
        <w:jc w:val="both"/>
        <w:rPr>
          <w:b/>
          <w:sz w:val="28"/>
          <w:szCs w:val="28"/>
        </w:rPr>
      </w:pPr>
      <w:r>
        <w:rPr>
          <w:b/>
          <w:sz w:val="28"/>
          <w:szCs w:val="28"/>
        </w:rPr>
        <w:t>Ostalo</w:t>
      </w:r>
    </w:p>
    <w:p w:rsidR="009B5BE5" w:rsidRDefault="009B5BE5" w:rsidP="009B5BE5">
      <w:pPr>
        <w:tabs>
          <w:tab w:val="left" w:pos="3777"/>
        </w:tabs>
        <w:spacing w:after="0" w:line="240" w:lineRule="auto"/>
        <w:ind w:right="-426"/>
        <w:jc w:val="both"/>
        <w:rPr>
          <w:b/>
          <w:sz w:val="28"/>
          <w:szCs w:val="28"/>
        </w:rPr>
      </w:pPr>
    </w:p>
    <w:p w:rsidR="009B5BE5" w:rsidRDefault="009B5BE5" w:rsidP="009B5BE5">
      <w:pPr>
        <w:pStyle w:val="Odlomakpopisa"/>
        <w:numPr>
          <w:ilvl w:val="0"/>
          <w:numId w:val="3"/>
        </w:numPr>
        <w:tabs>
          <w:tab w:val="left" w:pos="3777"/>
        </w:tabs>
        <w:spacing w:after="0" w:line="240" w:lineRule="auto"/>
        <w:ind w:right="-426"/>
        <w:jc w:val="both"/>
        <w:rPr>
          <w:sz w:val="28"/>
          <w:szCs w:val="28"/>
        </w:rPr>
      </w:pPr>
      <w:r>
        <w:rPr>
          <w:sz w:val="28"/>
          <w:szCs w:val="28"/>
        </w:rPr>
        <w:t>Svake godine na dan oslobođenja općine Velika Pisanica u suradnji i zajedničkoj organizaciji s Općinom Velika Pisanica svečano su obilježene obljetnice oslobođenja općine. Toga dana položeni su vijenci i zapaljene svijeće na svim spomen obilježjima poginulim braniteljima na području naše općine.</w:t>
      </w:r>
    </w:p>
    <w:p w:rsidR="009B5BE5" w:rsidRDefault="009B5BE5" w:rsidP="009B5BE5">
      <w:pPr>
        <w:pStyle w:val="Odlomakpopisa"/>
        <w:tabs>
          <w:tab w:val="left" w:pos="3777"/>
        </w:tabs>
        <w:spacing w:after="0" w:line="240" w:lineRule="auto"/>
        <w:ind w:left="-207" w:right="-426"/>
        <w:jc w:val="both"/>
        <w:rPr>
          <w:sz w:val="28"/>
          <w:szCs w:val="28"/>
        </w:rPr>
      </w:pPr>
    </w:p>
    <w:p w:rsidR="009B5BE5" w:rsidRDefault="009B5BE5" w:rsidP="009B5BE5">
      <w:pPr>
        <w:pStyle w:val="Odlomakpopisa"/>
        <w:numPr>
          <w:ilvl w:val="0"/>
          <w:numId w:val="3"/>
        </w:numPr>
        <w:tabs>
          <w:tab w:val="left" w:pos="3777"/>
        </w:tabs>
        <w:spacing w:after="0" w:line="240" w:lineRule="auto"/>
        <w:ind w:right="-426"/>
        <w:jc w:val="both"/>
        <w:rPr>
          <w:sz w:val="28"/>
          <w:szCs w:val="28"/>
        </w:rPr>
      </w:pPr>
      <w:r>
        <w:rPr>
          <w:sz w:val="28"/>
          <w:szCs w:val="28"/>
        </w:rPr>
        <w:t>Svake godine na dan pada grada heroja Vukovara</w:t>
      </w:r>
      <w:r w:rsidR="00314C30">
        <w:rPr>
          <w:sz w:val="28"/>
          <w:szCs w:val="28"/>
        </w:rPr>
        <w:t xml:space="preserve"> (18.11.) paljenjem lampaša i s</w:t>
      </w:r>
      <w:r w:rsidR="005D5841">
        <w:rPr>
          <w:sz w:val="28"/>
          <w:szCs w:val="28"/>
        </w:rPr>
        <w:t>vijeća ispred spomenika poginulim hrvatskim braniteljima u središnjem parku, prigodno je obilježena velika tragedija i žrtva vukovarskih branitelja.</w:t>
      </w:r>
    </w:p>
    <w:p w:rsidR="005D5841" w:rsidRPr="005D5841" w:rsidRDefault="005D5841" w:rsidP="005D5841">
      <w:pPr>
        <w:pStyle w:val="Odlomakpopisa"/>
        <w:rPr>
          <w:sz w:val="28"/>
          <w:szCs w:val="28"/>
        </w:rPr>
      </w:pPr>
    </w:p>
    <w:p w:rsidR="005D5841" w:rsidRDefault="005D5841" w:rsidP="009B5BE5">
      <w:pPr>
        <w:pStyle w:val="Odlomakpopisa"/>
        <w:numPr>
          <w:ilvl w:val="0"/>
          <w:numId w:val="3"/>
        </w:numPr>
        <w:tabs>
          <w:tab w:val="left" w:pos="3777"/>
        </w:tabs>
        <w:spacing w:after="0" w:line="240" w:lineRule="auto"/>
        <w:ind w:right="-426"/>
        <w:jc w:val="both"/>
        <w:rPr>
          <w:sz w:val="28"/>
          <w:szCs w:val="28"/>
        </w:rPr>
      </w:pPr>
      <w:r>
        <w:rPr>
          <w:sz w:val="28"/>
          <w:szCs w:val="28"/>
        </w:rPr>
        <w:t>Svake godine na dan pogibije hrvatskog branitelja Stevice Ivanović iz Babinca (4.12.) položili smo vijenac i zapalili svijeće kod spomen obilježja ispred mjesnog doma, kao i na mjesnom groblju.</w:t>
      </w:r>
    </w:p>
    <w:p w:rsidR="005D5841" w:rsidRPr="005D5841" w:rsidRDefault="005D5841" w:rsidP="005D5841">
      <w:pPr>
        <w:pStyle w:val="Odlomakpopisa"/>
        <w:rPr>
          <w:sz w:val="28"/>
          <w:szCs w:val="28"/>
        </w:rPr>
      </w:pPr>
    </w:p>
    <w:p w:rsidR="005D5841" w:rsidRDefault="005D5841" w:rsidP="009B5BE5">
      <w:pPr>
        <w:pStyle w:val="Odlomakpopisa"/>
        <w:numPr>
          <w:ilvl w:val="0"/>
          <w:numId w:val="3"/>
        </w:numPr>
        <w:tabs>
          <w:tab w:val="left" w:pos="3777"/>
        </w:tabs>
        <w:spacing w:after="0" w:line="240" w:lineRule="auto"/>
        <w:ind w:right="-426"/>
        <w:jc w:val="both"/>
        <w:rPr>
          <w:sz w:val="28"/>
          <w:szCs w:val="28"/>
        </w:rPr>
      </w:pPr>
      <w:r>
        <w:rPr>
          <w:sz w:val="28"/>
          <w:szCs w:val="28"/>
        </w:rPr>
        <w:t>4.2.2018.g. organizirali smo humanitarni turnir u „beli“ s ciljem prikupljanja novčanih sredstava za pomoć teško oboljelom Zvonimiru Filipović, sinu hrvatskog branitelja Zdravka Filipović. Prikupljeno je 2.410,00 kn i predano obitelji Filipović.</w:t>
      </w:r>
    </w:p>
    <w:p w:rsidR="005D5841" w:rsidRPr="005D5841" w:rsidRDefault="005D5841" w:rsidP="005D5841">
      <w:pPr>
        <w:pStyle w:val="Odlomakpopisa"/>
        <w:rPr>
          <w:sz w:val="28"/>
          <w:szCs w:val="28"/>
        </w:rPr>
      </w:pPr>
    </w:p>
    <w:p w:rsidR="005D5841" w:rsidRDefault="005D5841" w:rsidP="009B5BE5">
      <w:pPr>
        <w:pStyle w:val="Odlomakpopisa"/>
        <w:numPr>
          <w:ilvl w:val="0"/>
          <w:numId w:val="3"/>
        </w:numPr>
        <w:tabs>
          <w:tab w:val="left" w:pos="3777"/>
        </w:tabs>
        <w:spacing w:after="0" w:line="240" w:lineRule="auto"/>
        <w:ind w:right="-426"/>
        <w:jc w:val="both"/>
        <w:rPr>
          <w:sz w:val="28"/>
          <w:szCs w:val="28"/>
        </w:rPr>
      </w:pPr>
      <w:r>
        <w:rPr>
          <w:sz w:val="28"/>
          <w:szCs w:val="28"/>
        </w:rPr>
        <w:t>3.11.2018.g. organizirano smo posjetili grad heroja Vukovar.</w:t>
      </w:r>
    </w:p>
    <w:p w:rsidR="005D5841" w:rsidRPr="005D5841" w:rsidRDefault="005D5841" w:rsidP="005D5841">
      <w:pPr>
        <w:pStyle w:val="Odlomakpopisa"/>
        <w:rPr>
          <w:sz w:val="28"/>
          <w:szCs w:val="28"/>
        </w:rPr>
      </w:pPr>
    </w:p>
    <w:p w:rsidR="005D5841" w:rsidRDefault="005D5841" w:rsidP="009B5BE5">
      <w:pPr>
        <w:pStyle w:val="Odlomakpopisa"/>
        <w:numPr>
          <w:ilvl w:val="0"/>
          <w:numId w:val="3"/>
        </w:numPr>
        <w:tabs>
          <w:tab w:val="left" w:pos="3777"/>
        </w:tabs>
        <w:spacing w:after="0" w:line="240" w:lineRule="auto"/>
        <w:ind w:right="-426"/>
        <w:jc w:val="both"/>
        <w:rPr>
          <w:sz w:val="28"/>
          <w:szCs w:val="28"/>
        </w:rPr>
      </w:pPr>
      <w:r>
        <w:rPr>
          <w:sz w:val="28"/>
          <w:szCs w:val="28"/>
        </w:rPr>
        <w:t>1.5.2019.g. organizirali smo odlazak na obilježavanja 24.obljetnice vojno-redarstvene operacje „Bljesak“ u Okučanima.</w:t>
      </w:r>
    </w:p>
    <w:p w:rsidR="005D5841" w:rsidRPr="005D5841" w:rsidRDefault="005D5841" w:rsidP="005D5841">
      <w:pPr>
        <w:pStyle w:val="Odlomakpopisa"/>
        <w:rPr>
          <w:sz w:val="28"/>
          <w:szCs w:val="28"/>
        </w:rPr>
      </w:pPr>
    </w:p>
    <w:p w:rsidR="005D5841" w:rsidRDefault="005D5841" w:rsidP="009B5BE5">
      <w:pPr>
        <w:pStyle w:val="Odlomakpopisa"/>
        <w:numPr>
          <w:ilvl w:val="0"/>
          <w:numId w:val="3"/>
        </w:numPr>
        <w:tabs>
          <w:tab w:val="left" w:pos="3777"/>
        </w:tabs>
        <w:spacing w:after="0" w:line="240" w:lineRule="auto"/>
        <w:ind w:right="-426"/>
        <w:jc w:val="both"/>
        <w:rPr>
          <w:sz w:val="28"/>
          <w:szCs w:val="28"/>
        </w:rPr>
      </w:pPr>
      <w:r>
        <w:rPr>
          <w:sz w:val="28"/>
          <w:szCs w:val="28"/>
        </w:rPr>
        <w:t>Novčanim sredstvima Općine Velika Pisanica kupljen je printer za potrebe rada Ogranka, velika državna zastava RH, kao</w:t>
      </w:r>
      <w:r w:rsidR="00314C30">
        <w:rPr>
          <w:sz w:val="28"/>
          <w:szCs w:val="28"/>
        </w:rPr>
        <w:t xml:space="preserve"> i izrada velike zastave Ogranka UDVDR RH Velika Pisanica.</w:t>
      </w:r>
    </w:p>
    <w:p w:rsidR="00314C30" w:rsidRPr="00314C30" w:rsidRDefault="00314C30" w:rsidP="00314C30">
      <w:pPr>
        <w:pStyle w:val="Odlomakpopisa"/>
        <w:rPr>
          <w:sz w:val="28"/>
          <w:szCs w:val="28"/>
        </w:rPr>
      </w:pPr>
    </w:p>
    <w:p w:rsidR="00314C30" w:rsidRDefault="00314C30" w:rsidP="009B5BE5">
      <w:pPr>
        <w:pStyle w:val="Odlomakpopisa"/>
        <w:numPr>
          <w:ilvl w:val="0"/>
          <w:numId w:val="3"/>
        </w:numPr>
        <w:tabs>
          <w:tab w:val="left" w:pos="3777"/>
        </w:tabs>
        <w:spacing w:after="0" w:line="240" w:lineRule="auto"/>
        <w:ind w:right="-426"/>
        <w:jc w:val="both"/>
        <w:rPr>
          <w:sz w:val="28"/>
          <w:szCs w:val="28"/>
        </w:rPr>
      </w:pPr>
      <w:r>
        <w:rPr>
          <w:sz w:val="28"/>
          <w:szCs w:val="28"/>
        </w:rPr>
        <w:t>23.9.2017.g. sudjelovali smo na 22. Državnim športskim igrama dragovoljaca i veterana Domovinskog rata u Čakovcu.</w:t>
      </w:r>
    </w:p>
    <w:p w:rsidR="00314C30" w:rsidRPr="00314C30" w:rsidRDefault="00314C30" w:rsidP="00314C30">
      <w:pPr>
        <w:pStyle w:val="Odlomakpopisa"/>
        <w:rPr>
          <w:sz w:val="28"/>
          <w:szCs w:val="28"/>
        </w:rPr>
      </w:pPr>
    </w:p>
    <w:p w:rsidR="00314C30" w:rsidRDefault="00314C30" w:rsidP="00314C30">
      <w:pPr>
        <w:tabs>
          <w:tab w:val="left" w:pos="3777"/>
        </w:tabs>
        <w:spacing w:after="0" w:line="240" w:lineRule="auto"/>
        <w:ind w:right="-426"/>
        <w:jc w:val="both"/>
        <w:rPr>
          <w:sz w:val="28"/>
          <w:szCs w:val="28"/>
        </w:rPr>
      </w:pPr>
    </w:p>
    <w:p w:rsidR="00314C30" w:rsidRDefault="00314C30" w:rsidP="00314C30">
      <w:pPr>
        <w:tabs>
          <w:tab w:val="left" w:pos="3777"/>
        </w:tabs>
        <w:spacing w:after="0" w:line="240" w:lineRule="auto"/>
        <w:ind w:right="-426"/>
        <w:jc w:val="both"/>
        <w:rPr>
          <w:sz w:val="28"/>
          <w:szCs w:val="28"/>
        </w:rPr>
      </w:pPr>
    </w:p>
    <w:p w:rsidR="00314C30" w:rsidRDefault="00314C30" w:rsidP="00314C30">
      <w:pPr>
        <w:tabs>
          <w:tab w:val="left" w:pos="3777"/>
        </w:tabs>
        <w:spacing w:after="0" w:line="240" w:lineRule="auto"/>
        <w:ind w:right="-426"/>
        <w:jc w:val="both"/>
        <w:rPr>
          <w:sz w:val="28"/>
          <w:szCs w:val="28"/>
        </w:rPr>
      </w:pPr>
      <w:r>
        <w:rPr>
          <w:sz w:val="28"/>
          <w:szCs w:val="28"/>
        </w:rPr>
        <w:tab/>
      </w:r>
      <w:r>
        <w:rPr>
          <w:sz w:val="28"/>
          <w:szCs w:val="28"/>
        </w:rPr>
        <w:tab/>
      </w:r>
      <w:r>
        <w:rPr>
          <w:sz w:val="28"/>
          <w:szCs w:val="28"/>
        </w:rPr>
        <w:tab/>
      </w:r>
      <w:r>
        <w:rPr>
          <w:sz w:val="28"/>
          <w:szCs w:val="28"/>
        </w:rPr>
        <w:tab/>
      </w:r>
      <w:r>
        <w:rPr>
          <w:sz w:val="28"/>
          <w:szCs w:val="28"/>
        </w:rPr>
        <w:tab/>
        <w:t>PREDSJEDNIK:</w:t>
      </w:r>
    </w:p>
    <w:p w:rsidR="00314C30" w:rsidRDefault="00314C30" w:rsidP="00314C30">
      <w:pPr>
        <w:tabs>
          <w:tab w:val="left" w:pos="3777"/>
        </w:tabs>
        <w:spacing w:after="0" w:line="240" w:lineRule="auto"/>
        <w:ind w:right="-426"/>
        <w:jc w:val="both"/>
        <w:rPr>
          <w:sz w:val="28"/>
          <w:szCs w:val="28"/>
        </w:rPr>
      </w:pPr>
    </w:p>
    <w:p w:rsidR="00314C30" w:rsidRPr="00314C30" w:rsidRDefault="00314C30" w:rsidP="00314C30">
      <w:pPr>
        <w:tabs>
          <w:tab w:val="left" w:pos="3777"/>
        </w:tabs>
        <w:spacing w:after="0" w:line="240" w:lineRule="auto"/>
        <w:ind w:right="-426"/>
        <w:jc w:val="both"/>
        <w:rPr>
          <w:sz w:val="28"/>
          <w:szCs w:val="28"/>
        </w:rPr>
      </w:pPr>
      <w:r>
        <w:rPr>
          <w:sz w:val="28"/>
          <w:szCs w:val="28"/>
        </w:rPr>
        <w:tab/>
      </w:r>
      <w:r>
        <w:rPr>
          <w:sz w:val="28"/>
          <w:szCs w:val="28"/>
        </w:rPr>
        <w:tab/>
      </w:r>
      <w:r>
        <w:rPr>
          <w:sz w:val="28"/>
          <w:szCs w:val="28"/>
        </w:rPr>
        <w:tab/>
      </w:r>
      <w:r>
        <w:rPr>
          <w:sz w:val="28"/>
          <w:szCs w:val="28"/>
        </w:rPr>
        <w:tab/>
      </w:r>
      <w:r>
        <w:rPr>
          <w:sz w:val="28"/>
          <w:szCs w:val="28"/>
        </w:rPr>
        <w:tab/>
        <w:t>Mario Šimić v.r.</w:t>
      </w:r>
    </w:p>
    <w:p w:rsidR="005D5841" w:rsidRPr="005D5841" w:rsidRDefault="005D5841" w:rsidP="005D5841">
      <w:pPr>
        <w:pStyle w:val="Odlomakpopisa"/>
        <w:rPr>
          <w:sz w:val="28"/>
          <w:szCs w:val="28"/>
        </w:rPr>
      </w:pPr>
    </w:p>
    <w:p w:rsidR="005D5841" w:rsidRPr="009B5BE5" w:rsidRDefault="005D5841" w:rsidP="005D5841">
      <w:pPr>
        <w:pStyle w:val="Odlomakpopisa"/>
        <w:tabs>
          <w:tab w:val="left" w:pos="3777"/>
        </w:tabs>
        <w:spacing w:after="0" w:line="240" w:lineRule="auto"/>
        <w:ind w:left="-207" w:right="-426"/>
        <w:jc w:val="both"/>
        <w:rPr>
          <w:sz w:val="28"/>
          <w:szCs w:val="28"/>
        </w:rPr>
      </w:pPr>
    </w:p>
    <w:p w:rsidR="009B5BE5" w:rsidRPr="009B5BE5" w:rsidRDefault="009B5BE5" w:rsidP="009B5BE5">
      <w:pPr>
        <w:tabs>
          <w:tab w:val="left" w:pos="3777"/>
        </w:tabs>
        <w:spacing w:after="0" w:line="240" w:lineRule="auto"/>
        <w:ind w:right="-426"/>
        <w:jc w:val="both"/>
        <w:rPr>
          <w:b/>
          <w:sz w:val="28"/>
          <w:szCs w:val="28"/>
        </w:rPr>
      </w:pPr>
    </w:p>
    <w:p w:rsidR="001146B5" w:rsidRDefault="001146B5" w:rsidP="001146B5">
      <w:pPr>
        <w:pStyle w:val="Odlomakpopisa"/>
        <w:tabs>
          <w:tab w:val="left" w:pos="3777"/>
        </w:tabs>
        <w:spacing w:after="0" w:line="240" w:lineRule="auto"/>
        <w:ind w:left="-207" w:right="-426"/>
        <w:jc w:val="both"/>
        <w:rPr>
          <w:b/>
          <w:sz w:val="28"/>
          <w:szCs w:val="28"/>
        </w:rPr>
      </w:pPr>
    </w:p>
    <w:p w:rsidR="001146B5" w:rsidRPr="001146B5" w:rsidRDefault="001146B5" w:rsidP="001146B5">
      <w:pPr>
        <w:tabs>
          <w:tab w:val="left" w:pos="3777"/>
        </w:tabs>
        <w:spacing w:after="0" w:line="240" w:lineRule="auto"/>
        <w:ind w:right="-426"/>
        <w:jc w:val="both"/>
        <w:rPr>
          <w:sz w:val="28"/>
          <w:szCs w:val="28"/>
        </w:rPr>
      </w:pPr>
    </w:p>
    <w:sectPr w:rsidR="001146B5" w:rsidRPr="001146B5" w:rsidSect="001942B0">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621DC"/>
    <w:multiLevelType w:val="hybridMultilevel"/>
    <w:tmpl w:val="683C3BE8"/>
    <w:lvl w:ilvl="0" w:tplc="0E9861F4">
      <w:numFmt w:val="bullet"/>
      <w:lvlText w:val="-"/>
      <w:lvlJc w:val="left"/>
      <w:pPr>
        <w:ind w:left="1065" w:hanging="360"/>
      </w:pPr>
      <w:rPr>
        <w:rFonts w:ascii="Calibri" w:eastAsiaTheme="minorEastAsia" w:hAnsi="Calibri" w:cstheme="minorBid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1474DE6"/>
    <w:multiLevelType w:val="multilevel"/>
    <w:tmpl w:val="13481D22"/>
    <w:lvl w:ilvl="0">
      <w:start w:val="1"/>
      <w:numFmt w:val="decimal"/>
      <w:lvlText w:val="%1."/>
      <w:lvlJc w:val="left"/>
      <w:pPr>
        <w:ind w:left="-207" w:hanging="360"/>
      </w:pPr>
      <w:rPr>
        <w:rFonts w:hint="default"/>
      </w:rPr>
    </w:lvl>
    <w:lvl w:ilvl="1">
      <w:start w:val="1"/>
      <w:numFmt w:val="decimal"/>
      <w:isLgl/>
      <w:lvlText w:val="%1.%2."/>
      <w:lvlJc w:val="left"/>
      <w:pPr>
        <w:ind w:left="153" w:hanging="72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1233" w:hanging="180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593" w:hanging="2160"/>
      </w:pPr>
      <w:rPr>
        <w:rFonts w:hint="default"/>
      </w:rPr>
    </w:lvl>
  </w:abstractNum>
  <w:abstractNum w:abstractNumId="2" w15:restartNumberingAfterBreak="0">
    <w:nsid w:val="6F43234F"/>
    <w:multiLevelType w:val="hybridMultilevel"/>
    <w:tmpl w:val="5AF03FF4"/>
    <w:lvl w:ilvl="0" w:tplc="2C4CB850">
      <w:start w:val="1"/>
      <w:numFmt w:val="bullet"/>
      <w:lvlText w:val="-"/>
      <w:lvlJc w:val="left"/>
      <w:pPr>
        <w:ind w:left="-207" w:hanging="360"/>
      </w:pPr>
      <w:rPr>
        <w:rFonts w:ascii="Calibri" w:eastAsiaTheme="minorEastAsia" w:hAnsi="Calibri" w:cstheme="minorBidi" w:hint="default"/>
      </w:rPr>
    </w:lvl>
    <w:lvl w:ilvl="1" w:tplc="041A0003" w:tentative="1">
      <w:start w:val="1"/>
      <w:numFmt w:val="bullet"/>
      <w:lvlText w:val="o"/>
      <w:lvlJc w:val="left"/>
      <w:pPr>
        <w:ind w:left="513" w:hanging="360"/>
      </w:pPr>
      <w:rPr>
        <w:rFonts w:ascii="Courier New" w:hAnsi="Courier New" w:cs="Courier New" w:hint="default"/>
      </w:rPr>
    </w:lvl>
    <w:lvl w:ilvl="2" w:tplc="041A0005" w:tentative="1">
      <w:start w:val="1"/>
      <w:numFmt w:val="bullet"/>
      <w:lvlText w:val=""/>
      <w:lvlJc w:val="left"/>
      <w:pPr>
        <w:ind w:left="1233" w:hanging="360"/>
      </w:pPr>
      <w:rPr>
        <w:rFonts w:ascii="Wingdings" w:hAnsi="Wingdings" w:hint="default"/>
      </w:rPr>
    </w:lvl>
    <w:lvl w:ilvl="3" w:tplc="041A0001" w:tentative="1">
      <w:start w:val="1"/>
      <w:numFmt w:val="bullet"/>
      <w:lvlText w:val=""/>
      <w:lvlJc w:val="left"/>
      <w:pPr>
        <w:ind w:left="1953" w:hanging="360"/>
      </w:pPr>
      <w:rPr>
        <w:rFonts w:ascii="Symbol" w:hAnsi="Symbol" w:hint="default"/>
      </w:rPr>
    </w:lvl>
    <w:lvl w:ilvl="4" w:tplc="041A0003" w:tentative="1">
      <w:start w:val="1"/>
      <w:numFmt w:val="bullet"/>
      <w:lvlText w:val="o"/>
      <w:lvlJc w:val="left"/>
      <w:pPr>
        <w:ind w:left="2673" w:hanging="360"/>
      </w:pPr>
      <w:rPr>
        <w:rFonts w:ascii="Courier New" w:hAnsi="Courier New" w:cs="Courier New" w:hint="default"/>
      </w:rPr>
    </w:lvl>
    <w:lvl w:ilvl="5" w:tplc="041A0005" w:tentative="1">
      <w:start w:val="1"/>
      <w:numFmt w:val="bullet"/>
      <w:lvlText w:val=""/>
      <w:lvlJc w:val="left"/>
      <w:pPr>
        <w:ind w:left="3393" w:hanging="360"/>
      </w:pPr>
      <w:rPr>
        <w:rFonts w:ascii="Wingdings" w:hAnsi="Wingdings" w:hint="default"/>
      </w:rPr>
    </w:lvl>
    <w:lvl w:ilvl="6" w:tplc="041A0001" w:tentative="1">
      <w:start w:val="1"/>
      <w:numFmt w:val="bullet"/>
      <w:lvlText w:val=""/>
      <w:lvlJc w:val="left"/>
      <w:pPr>
        <w:ind w:left="4113" w:hanging="360"/>
      </w:pPr>
      <w:rPr>
        <w:rFonts w:ascii="Symbol" w:hAnsi="Symbol" w:hint="default"/>
      </w:rPr>
    </w:lvl>
    <w:lvl w:ilvl="7" w:tplc="041A0003" w:tentative="1">
      <w:start w:val="1"/>
      <w:numFmt w:val="bullet"/>
      <w:lvlText w:val="o"/>
      <w:lvlJc w:val="left"/>
      <w:pPr>
        <w:ind w:left="4833" w:hanging="360"/>
      </w:pPr>
      <w:rPr>
        <w:rFonts w:ascii="Courier New" w:hAnsi="Courier New" w:cs="Courier New" w:hint="default"/>
      </w:rPr>
    </w:lvl>
    <w:lvl w:ilvl="8" w:tplc="041A0005" w:tentative="1">
      <w:start w:val="1"/>
      <w:numFmt w:val="bullet"/>
      <w:lvlText w:val=""/>
      <w:lvlJc w:val="left"/>
      <w:pPr>
        <w:ind w:left="555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473"/>
    <w:rsid w:val="000277AB"/>
    <w:rsid w:val="00035DBA"/>
    <w:rsid w:val="00071E65"/>
    <w:rsid w:val="00083A45"/>
    <w:rsid w:val="00097542"/>
    <w:rsid w:val="000A2D64"/>
    <w:rsid w:val="000D2BE4"/>
    <w:rsid w:val="000F4AC5"/>
    <w:rsid w:val="001146B5"/>
    <w:rsid w:val="001672ED"/>
    <w:rsid w:val="001840E4"/>
    <w:rsid w:val="001942B0"/>
    <w:rsid w:val="001A7388"/>
    <w:rsid w:val="001B6D8F"/>
    <w:rsid w:val="002411E4"/>
    <w:rsid w:val="00261BA1"/>
    <w:rsid w:val="002C6E87"/>
    <w:rsid w:val="002E0867"/>
    <w:rsid w:val="00314C30"/>
    <w:rsid w:val="00422D0D"/>
    <w:rsid w:val="0045744A"/>
    <w:rsid w:val="00461485"/>
    <w:rsid w:val="00472E1F"/>
    <w:rsid w:val="004E00AE"/>
    <w:rsid w:val="00510515"/>
    <w:rsid w:val="00537DBF"/>
    <w:rsid w:val="005D5841"/>
    <w:rsid w:val="00634942"/>
    <w:rsid w:val="0063563A"/>
    <w:rsid w:val="0067552E"/>
    <w:rsid w:val="006C0542"/>
    <w:rsid w:val="006F2AA3"/>
    <w:rsid w:val="007D013B"/>
    <w:rsid w:val="008B45A2"/>
    <w:rsid w:val="008F01D4"/>
    <w:rsid w:val="008F0588"/>
    <w:rsid w:val="009B5BE5"/>
    <w:rsid w:val="009C042C"/>
    <w:rsid w:val="00A9028E"/>
    <w:rsid w:val="00A97DC8"/>
    <w:rsid w:val="00BC6AE7"/>
    <w:rsid w:val="00BE6ABC"/>
    <w:rsid w:val="00C61AC0"/>
    <w:rsid w:val="00C80BCB"/>
    <w:rsid w:val="00C94BBF"/>
    <w:rsid w:val="00D06473"/>
    <w:rsid w:val="00D27A1C"/>
    <w:rsid w:val="00D40371"/>
    <w:rsid w:val="00D650C4"/>
    <w:rsid w:val="00DC3D4C"/>
    <w:rsid w:val="00DC67FB"/>
    <w:rsid w:val="00E020BA"/>
    <w:rsid w:val="00E20340"/>
    <w:rsid w:val="00E340B7"/>
    <w:rsid w:val="00E46CFB"/>
    <w:rsid w:val="00E73E79"/>
    <w:rsid w:val="00EE7579"/>
    <w:rsid w:val="00F112DF"/>
    <w:rsid w:val="00F129D9"/>
    <w:rsid w:val="00F32E77"/>
    <w:rsid w:val="00F7638C"/>
    <w:rsid w:val="00F83651"/>
    <w:rsid w:val="00FF63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FA2CA9-7017-4E48-B300-405EFD2F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0647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06473"/>
    <w:rPr>
      <w:rFonts w:ascii="Tahoma" w:hAnsi="Tahoma" w:cs="Tahoma"/>
      <w:sz w:val="16"/>
      <w:szCs w:val="16"/>
    </w:rPr>
  </w:style>
  <w:style w:type="paragraph" w:styleId="Odlomakpopisa">
    <w:name w:val="List Paragraph"/>
    <w:basedOn w:val="Normal"/>
    <w:uiPriority w:val="34"/>
    <w:qFormat/>
    <w:rsid w:val="00D65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D6BDD-C7E2-4AD4-9917-08FE100E8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781</Words>
  <Characters>4457</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Lenovo</cp:lastModifiedBy>
  <cp:revision>2</cp:revision>
  <dcterms:created xsi:type="dcterms:W3CDTF">2021-05-04T06:21:00Z</dcterms:created>
  <dcterms:modified xsi:type="dcterms:W3CDTF">2021-05-04T06:21:00Z</dcterms:modified>
</cp:coreProperties>
</file>