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9760" w:type="dxa"/>
        <w:tblLayout w:type="fixed"/>
        <w:tblLook w:val="04A0" w:firstRow="1" w:lastRow="0" w:firstColumn="1" w:lastColumn="0" w:noHBand="0" w:noVBand="1"/>
      </w:tblPr>
      <w:tblGrid>
        <w:gridCol w:w="236"/>
        <w:gridCol w:w="9524"/>
      </w:tblGrid>
      <w:tr w:rsidR="001E6CE5" w:rsidRPr="006D326C" w14:paraId="767CB82A" w14:textId="77777777" w:rsidTr="00B961DE">
        <w:tc>
          <w:tcPr>
            <w:tcW w:w="236" w:type="dxa"/>
          </w:tcPr>
          <w:p w14:paraId="53BCD87C" w14:textId="77777777" w:rsidR="001E6CE5" w:rsidRPr="006D326C" w:rsidRDefault="001E6CE5" w:rsidP="009B24F0">
            <w:bookmarkStart w:id="0" w:name="_Hlk99350849"/>
            <w:bookmarkEnd w:id="0"/>
          </w:p>
        </w:tc>
        <w:tc>
          <w:tcPr>
            <w:tcW w:w="9524" w:type="dxa"/>
          </w:tcPr>
          <w:p w14:paraId="0ECA005D" w14:textId="77777777" w:rsidR="00361BFF" w:rsidRPr="006D326C" w:rsidRDefault="00361BFF" w:rsidP="00961FFA">
            <w:pPr>
              <w:ind w:right="50"/>
            </w:pPr>
          </w:p>
        </w:tc>
      </w:tr>
      <w:tr w:rsidR="00FD04CB" w:rsidRPr="006D326C" w14:paraId="52900C5A" w14:textId="77777777" w:rsidTr="00B961DE">
        <w:tc>
          <w:tcPr>
            <w:tcW w:w="236" w:type="dxa"/>
          </w:tcPr>
          <w:p w14:paraId="29B20EEE" w14:textId="77777777" w:rsidR="00FD04CB" w:rsidRPr="006D326C" w:rsidRDefault="00FD04CB" w:rsidP="00FD04CB"/>
        </w:tc>
        <w:tc>
          <w:tcPr>
            <w:tcW w:w="9524" w:type="dxa"/>
          </w:tcPr>
          <w:p w14:paraId="2EF39B0D" w14:textId="77777777" w:rsidR="00FD04CB" w:rsidRPr="006D326C" w:rsidRDefault="00FD04CB" w:rsidP="00FD04CB">
            <w:pPr>
              <w:pStyle w:val="Bezproreda"/>
              <w:rPr>
                <w:rFonts w:ascii="Times New Roman" w:hAnsi="Times New Roman"/>
                <w:szCs w:val="24"/>
              </w:rPr>
            </w:pPr>
          </w:p>
        </w:tc>
      </w:tr>
      <w:tr w:rsidR="00FD04CB" w:rsidRPr="006D326C" w14:paraId="72B09874" w14:textId="77777777" w:rsidTr="00B961DE">
        <w:tc>
          <w:tcPr>
            <w:tcW w:w="236" w:type="dxa"/>
          </w:tcPr>
          <w:p w14:paraId="7B36AF3C" w14:textId="77777777" w:rsidR="00FD04CB" w:rsidRPr="006D326C" w:rsidRDefault="00FD04CB" w:rsidP="00FD04CB">
            <w:bookmarkStart w:id="1" w:name="_Hlk20295893"/>
          </w:p>
        </w:tc>
        <w:tc>
          <w:tcPr>
            <w:tcW w:w="9524" w:type="dxa"/>
          </w:tcPr>
          <w:p w14:paraId="7BED8921" w14:textId="77777777" w:rsidR="009B24F0" w:rsidRPr="007776C6" w:rsidRDefault="009B24F0" w:rsidP="009B24F0">
            <w:pPr>
              <w:ind w:right="-108"/>
              <w:jc w:val="right"/>
              <w:rPr>
                <w:sz w:val="32"/>
                <w:szCs w:val="32"/>
              </w:rPr>
            </w:pPr>
            <w:r w:rsidRPr="007776C6">
              <w:rPr>
                <w:sz w:val="32"/>
                <w:szCs w:val="32"/>
              </w:rPr>
              <w:t>ISSN  1848-2694</w:t>
            </w:r>
          </w:p>
          <w:p w14:paraId="62B2AC66" w14:textId="77777777" w:rsidR="009B24F0" w:rsidRDefault="009B24F0" w:rsidP="009B24F0">
            <w:pPr>
              <w:ind w:right="-108"/>
              <w:jc w:val="right"/>
            </w:pPr>
          </w:p>
          <w:p w14:paraId="7B8CB72B" w14:textId="77777777" w:rsidR="009B24F0" w:rsidRDefault="009B24F0" w:rsidP="009B24F0">
            <w:pPr>
              <w:ind w:right="-108"/>
              <w:jc w:val="right"/>
            </w:pPr>
          </w:p>
          <w:p w14:paraId="605BDEF6" w14:textId="77777777" w:rsidR="009B24F0" w:rsidRDefault="009B24F0" w:rsidP="009B24F0">
            <w:pPr>
              <w:ind w:right="-108"/>
              <w:jc w:val="right"/>
            </w:pPr>
          </w:p>
          <w:p w14:paraId="3F856466" w14:textId="77777777" w:rsidR="009B24F0" w:rsidRDefault="009B24F0" w:rsidP="009B24F0">
            <w:pPr>
              <w:ind w:right="-108"/>
              <w:jc w:val="right"/>
            </w:pPr>
          </w:p>
          <w:p w14:paraId="7B697F82" w14:textId="77777777" w:rsidR="009B24F0" w:rsidRDefault="009B24F0" w:rsidP="009B24F0">
            <w:pPr>
              <w:ind w:right="-108"/>
              <w:jc w:val="right"/>
            </w:pPr>
          </w:p>
          <w:p w14:paraId="194D91FE" w14:textId="77777777" w:rsidR="009B24F0" w:rsidRDefault="009B24F0" w:rsidP="009B24F0">
            <w:pPr>
              <w:ind w:right="-108"/>
              <w:jc w:val="right"/>
            </w:pPr>
          </w:p>
          <w:p w14:paraId="4FE6892D" w14:textId="77777777" w:rsidR="009B24F0" w:rsidRPr="00265D9E" w:rsidRDefault="009B24F0" w:rsidP="009B24F0">
            <w:pPr>
              <w:ind w:right="-108"/>
              <w:jc w:val="center"/>
              <w:rPr>
                <w:b/>
                <w:sz w:val="56"/>
                <w:szCs w:val="56"/>
              </w:rPr>
            </w:pPr>
            <w:r w:rsidRPr="00265D9E">
              <w:rPr>
                <w:b/>
                <w:sz w:val="56"/>
                <w:szCs w:val="56"/>
              </w:rPr>
              <w:t>SLUŽBENI GLASNIK</w:t>
            </w:r>
          </w:p>
          <w:p w14:paraId="5A295D43" w14:textId="77777777" w:rsidR="009B24F0" w:rsidRPr="00265D9E" w:rsidRDefault="009B24F0" w:rsidP="009B24F0">
            <w:pPr>
              <w:ind w:right="-108"/>
              <w:jc w:val="center"/>
              <w:rPr>
                <w:b/>
                <w:sz w:val="56"/>
                <w:szCs w:val="56"/>
              </w:rPr>
            </w:pPr>
          </w:p>
          <w:p w14:paraId="7FEBABFA" w14:textId="77777777" w:rsidR="009B24F0" w:rsidRPr="00265D9E" w:rsidRDefault="009B24F0" w:rsidP="009B24F0">
            <w:pPr>
              <w:ind w:right="-108"/>
              <w:jc w:val="center"/>
              <w:rPr>
                <w:b/>
                <w:sz w:val="56"/>
                <w:szCs w:val="56"/>
              </w:rPr>
            </w:pPr>
            <w:r w:rsidRPr="00265D9E">
              <w:rPr>
                <w:b/>
                <w:sz w:val="56"/>
                <w:szCs w:val="56"/>
              </w:rPr>
              <w:t>OPĆINE VELIKA PISANICA</w:t>
            </w:r>
          </w:p>
          <w:p w14:paraId="0F319175" w14:textId="77777777" w:rsidR="009B24F0" w:rsidRDefault="009B24F0" w:rsidP="009B24F0">
            <w:pPr>
              <w:ind w:right="-108"/>
              <w:jc w:val="center"/>
              <w:rPr>
                <w:rFonts w:ascii="Georgia" w:hAnsi="Georgia"/>
                <w:b/>
                <w:sz w:val="56"/>
                <w:szCs w:val="56"/>
              </w:rPr>
            </w:pPr>
          </w:p>
          <w:tbl>
            <w:tblPr>
              <w:tblW w:w="9306" w:type="dxa"/>
              <w:tblBorders>
                <w:top w:val="double" w:sz="2" w:space="0" w:color="auto"/>
                <w:left w:val="double" w:sz="2" w:space="0" w:color="auto"/>
                <w:bottom w:val="double" w:sz="2" w:space="0" w:color="auto"/>
                <w:right w:val="double" w:sz="2" w:space="0" w:color="auto"/>
              </w:tblBorders>
              <w:tblLayout w:type="fixed"/>
              <w:tblLook w:val="01E0" w:firstRow="1" w:lastRow="1" w:firstColumn="1" w:lastColumn="1" w:noHBand="0" w:noVBand="0"/>
            </w:tblPr>
            <w:tblGrid>
              <w:gridCol w:w="9306"/>
            </w:tblGrid>
            <w:tr w:rsidR="009B24F0" w:rsidRPr="00D55333" w14:paraId="4137423C" w14:textId="77777777" w:rsidTr="00616036">
              <w:tc>
                <w:tcPr>
                  <w:tcW w:w="9306" w:type="dxa"/>
                </w:tcPr>
                <w:p w14:paraId="7BA5DDE3" w14:textId="77777777" w:rsidR="009B24F0" w:rsidRPr="00F50BDF" w:rsidRDefault="009B24F0" w:rsidP="00AA6A11">
                  <w:pPr>
                    <w:framePr w:hSpace="180" w:wrap="around" w:vAnchor="text" w:hAnchor="text" w:y="1"/>
                    <w:ind w:right="-108"/>
                    <w:suppressOverlap/>
                    <w:jc w:val="both"/>
                    <w:rPr>
                      <w:sz w:val="10"/>
                      <w:szCs w:val="10"/>
                    </w:rPr>
                  </w:pPr>
                </w:p>
                <w:p w14:paraId="253E49FF" w14:textId="256937C0" w:rsidR="009B24F0" w:rsidRDefault="009B24F0" w:rsidP="00AA6A11">
                  <w:pPr>
                    <w:framePr w:hSpace="180" w:wrap="around" w:vAnchor="text" w:hAnchor="text" w:y="1"/>
                    <w:ind w:right="-108"/>
                    <w:suppressOverlap/>
                    <w:jc w:val="both"/>
                  </w:pPr>
                  <w:r w:rsidRPr="00A153E9">
                    <w:t xml:space="preserve">Broj  </w:t>
                  </w:r>
                  <w:r w:rsidR="00EC6BCD">
                    <w:t>7</w:t>
                  </w:r>
                  <w:r w:rsidR="00536AD4">
                    <w:t>/</w:t>
                  </w:r>
                  <w:r w:rsidRPr="00A153E9">
                    <w:t>20</w:t>
                  </w:r>
                  <w:r w:rsidR="00EF4CF4">
                    <w:t>2</w:t>
                  </w:r>
                  <w:r w:rsidR="00722081">
                    <w:t>4</w:t>
                  </w:r>
                  <w:r w:rsidRPr="00A153E9">
                    <w:t xml:space="preserve">      Godina </w:t>
                  </w:r>
                  <w:r w:rsidR="003F577C">
                    <w:t>X</w:t>
                  </w:r>
                  <w:r w:rsidR="00D72414">
                    <w:t>I</w:t>
                  </w:r>
                  <w:r w:rsidR="00722081">
                    <w:t>V</w:t>
                  </w:r>
                  <w:r w:rsidRPr="00A153E9">
                    <w:t xml:space="preserve">.         Velika Pisanica, </w:t>
                  </w:r>
                  <w:r w:rsidR="00722081">
                    <w:t>2</w:t>
                  </w:r>
                  <w:r w:rsidR="00AB1178">
                    <w:t>7</w:t>
                  </w:r>
                  <w:r w:rsidR="001F458B">
                    <w:t xml:space="preserve">. </w:t>
                  </w:r>
                  <w:r w:rsidR="00AB1178">
                    <w:t>lipnja</w:t>
                  </w:r>
                  <w:r w:rsidR="00581BE2">
                    <w:t xml:space="preserve"> </w:t>
                  </w:r>
                  <w:r w:rsidR="00A1363E">
                    <w:t>202</w:t>
                  </w:r>
                  <w:r w:rsidR="00722081">
                    <w:t>4</w:t>
                  </w:r>
                  <w:r w:rsidR="00A1363E">
                    <w:t>.</w:t>
                  </w:r>
                  <w:r w:rsidRPr="00A153E9">
                    <w:t xml:space="preserve">      </w:t>
                  </w:r>
                  <w:r>
                    <w:t>Izlazi prema potrebi</w:t>
                  </w:r>
                </w:p>
                <w:p w14:paraId="61A99147" w14:textId="77777777" w:rsidR="009B24F0" w:rsidRPr="00F50BDF" w:rsidRDefault="009B24F0" w:rsidP="00AA6A11">
                  <w:pPr>
                    <w:framePr w:hSpace="180" w:wrap="around" w:vAnchor="text" w:hAnchor="text" w:y="1"/>
                    <w:ind w:right="-108"/>
                    <w:suppressOverlap/>
                    <w:jc w:val="both"/>
                    <w:rPr>
                      <w:sz w:val="10"/>
                      <w:szCs w:val="10"/>
                    </w:rPr>
                  </w:pPr>
                </w:p>
              </w:tc>
            </w:tr>
          </w:tbl>
          <w:p w14:paraId="7FF4D1C8" w14:textId="77777777" w:rsidR="009B24F0" w:rsidRDefault="009B24F0" w:rsidP="009B24F0">
            <w:pPr>
              <w:ind w:right="-108"/>
              <w:jc w:val="both"/>
              <w:rPr>
                <w:sz w:val="22"/>
                <w:szCs w:val="22"/>
              </w:rPr>
            </w:pPr>
          </w:p>
          <w:p w14:paraId="6E20EBA0" w14:textId="77777777" w:rsidR="009B24F0" w:rsidRDefault="009B24F0" w:rsidP="009B24F0">
            <w:pPr>
              <w:ind w:right="-108"/>
              <w:jc w:val="both"/>
              <w:rPr>
                <w:sz w:val="22"/>
                <w:szCs w:val="22"/>
              </w:rPr>
            </w:pPr>
          </w:p>
          <w:p w14:paraId="7FFC50A2" w14:textId="6AE5A6D4" w:rsidR="009B24F0" w:rsidRDefault="009B24F0" w:rsidP="009B24F0">
            <w:pPr>
              <w:ind w:right="-108"/>
              <w:jc w:val="center"/>
              <w:rPr>
                <w:sz w:val="18"/>
                <w:szCs w:val="18"/>
              </w:rPr>
            </w:pPr>
            <w:r w:rsidRPr="00680616">
              <w:rPr>
                <w:sz w:val="18"/>
                <w:szCs w:val="18"/>
              </w:rPr>
              <w:t>S A D R Ž A J</w:t>
            </w:r>
          </w:p>
          <w:p w14:paraId="073E037D" w14:textId="77777777" w:rsidR="00E83CCE" w:rsidRDefault="00E83CCE" w:rsidP="009B24F0">
            <w:pPr>
              <w:ind w:right="-108"/>
              <w:jc w:val="center"/>
              <w:rPr>
                <w:sz w:val="18"/>
                <w:szCs w:val="18"/>
              </w:rPr>
            </w:pPr>
          </w:p>
          <w:p w14:paraId="0DAE4C45" w14:textId="77777777" w:rsidR="00FD04CB" w:rsidRPr="006D326C" w:rsidRDefault="00FD04CB" w:rsidP="002510E0">
            <w:pPr>
              <w:ind w:right="-108"/>
            </w:pPr>
          </w:p>
        </w:tc>
      </w:tr>
    </w:tbl>
    <w:p w14:paraId="78068E77" w14:textId="76F18345" w:rsidR="00581BE2" w:rsidRDefault="00857CCD" w:rsidP="002A30A3">
      <w:pPr>
        <w:pStyle w:val="Odlomakpopisa"/>
        <w:tabs>
          <w:tab w:val="left" w:pos="12"/>
          <w:tab w:val="left" w:pos="567"/>
          <w:tab w:val="left" w:pos="8648"/>
        </w:tabs>
        <w:suppressAutoHyphens/>
        <w:overflowPunct w:val="0"/>
        <w:autoSpaceDE w:val="0"/>
        <w:spacing w:after="40"/>
        <w:ind w:left="993" w:right="51"/>
        <w:jc w:val="both"/>
        <w:rPr>
          <w:sz w:val="18"/>
          <w:szCs w:val="18"/>
        </w:rPr>
      </w:pPr>
      <w:r w:rsidRPr="00857CCD">
        <w:rPr>
          <w:sz w:val="18"/>
          <w:szCs w:val="18"/>
        </w:rPr>
        <w:t>1.</w:t>
      </w:r>
      <w:r>
        <w:rPr>
          <w:sz w:val="18"/>
          <w:szCs w:val="18"/>
        </w:rPr>
        <w:t xml:space="preserve"> </w:t>
      </w:r>
      <w:r w:rsidR="002A30A3">
        <w:rPr>
          <w:sz w:val="18"/>
          <w:szCs w:val="18"/>
        </w:rPr>
        <w:t xml:space="preserve"> </w:t>
      </w:r>
      <w:r w:rsidR="00EC6BCD" w:rsidRPr="00EC6BCD">
        <w:rPr>
          <w:sz w:val="18"/>
          <w:szCs w:val="18"/>
        </w:rPr>
        <w:t>Odluka o prestanku društva Poduzetnički park Velika Pisanica d.o.o.</w:t>
      </w:r>
    </w:p>
    <w:p w14:paraId="26CDD1A5" w14:textId="38F396EE" w:rsidR="00857CCD" w:rsidRPr="00EC6BCD" w:rsidRDefault="00857CCD" w:rsidP="00EC6BCD">
      <w:pPr>
        <w:pStyle w:val="Odlomakpopisa"/>
        <w:tabs>
          <w:tab w:val="left" w:pos="12"/>
          <w:tab w:val="left" w:pos="567"/>
          <w:tab w:val="left" w:pos="8648"/>
        </w:tabs>
        <w:suppressAutoHyphens/>
        <w:overflowPunct w:val="0"/>
        <w:autoSpaceDE w:val="0"/>
        <w:spacing w:after="40"/>
        <w:ind w:left="1800" w:right="51"/>
        <w:jc w:val="both"/>
        <w:rPr>
          <w:sz w:val="18"/>
          <w:szCs w:val="18"/>
        </w:rPr>
      </w:pPr>
    </w:p>
    <w:p w14:paraId="0E99D6B2" w14:textId="77777777" w:rsidR="00581BE2" w:rsidRDefault="00581BE2" w:rsidP="00581BE2">
      <w:pPr>
        <w:pStyle w:val="Odlomakpopisa"/>
        <w:tabs>
          <w:tab w:val="left" w:pos="12"/>
          <w:tab w:val="left" w:pos="567"/>
          <w:tab w:val="left" w:pos="8648"/>
        </w:tabs>
        <w:suppressAutoHyphens/>
        <w:overflowPunct w:val="0"/>
        <w:autoSpaceDE w:val="0"/>
        <w:spacing w:after="40"/>
        <w:ind w:left="1080" w:right="51"/>
        <w:jc w:val="both"/>
        <w:rPr>
          <w:sz w:val="18"/>
          <w:szCs w:val="18"/>
        </w:rPr>
      </w:pPr>
    </w:p>
    <w:p w14:paraId="096F06C8" w14:textId="1E6C4A8C" w:rsidR="00581BE2" w:rsidRDefault="00581BE2" w:rsidP="00581BE2">
      <w:pPr>
        <w:pStyle w:val="Odlomakpopisa"/>
        <w:tabs>
          <w:tab w:val="left" w:pos="12"/>
          <w:tab w:val="left" w:pos="567"/>
          <w:tab w:val="left" w:pos="8648"/>
        </w:tabs>
        <w:suppressAutoHyphens/>
        <w:overflowPunct w:val="0"/>
        <w:autoSpaceDE w:val="0"/>
        <w:spacing w:after="40"/>
        <w:ind w:left="1080" w:right="51"/>
        <w:jc w:val="both"/>
        <w:rPr>
          <w:sz w:val="18"/>
          <w:szCs w:val="18"/>
        </w:rPr>
      </w:pPr>
    </w:p>
    <w:p w14:paraId="72DFBD75" w14:textId="77777777" w:rsidR="002E709B" w:rsidRPr="00680616" w:rsidRDefault="002E709B" w:rsidP="002E709B">
      <w:pPr>
        <w:pStyle w:val="Odlomakpopisa"/>
        <w:tabs>
          <w:tab w:val="left" w:pos="12"/>
          <w:tab w:val="left" w:pos="567"/>
          <w:tab w:val="left" w:pos="8648"/>
        </w:tabs>
        <w:suppressAutoHyphens/>
        <w:overflowPunct w:val="0"/>
        <w:autoSpaceDE w:val="0"/>
        <w:spacing w:after="40"/>
        <w:ind w:right="51"/>
        <w:jc w:val="both"/>
        <w:rPr>
          <w:sz w:val="18"/>
          <w:szCs w:val="18"/>
        </w:rPr>
      </w:pPr>
    </w:p>
    <w:p w14:paraId="0C741FBA" w14:textId="77777777" w:rsidR="002E709B" w:rsidRPr="00680616" w:rsidRDefault="002E709B" w:rsidP="002E709B">
      <w:pPr>
        <w:pStyle w:val="Odlomakpopisa"/>
        <w:tabs>
          <w:tab w:val="left" w:pos="12"/>
          <w:tab w:val="left" w:pos="567"/>
          <w:tab w:val="left" w:pos="8648"/>
        </w:tabs>
        <w:suppressAutoHyphens/>
        <w:overflowPunct w:val="0"/>
        <w:autoSpaceDE w:val="0"/>
        <w:spacing w:after="40"/>
        <w:ind w:right="51"/>
        <w:jc w:val="both"/>
        <w:rPr>
          <w:sz w:val="18"/>
          <w:szCs w:val="18"/>
        </w:rPr>
      </w:pPr>
    </w:p>
    <w:p w14:paraId="5DF1DD8A" w14:textId="77777777" w:rsidR="002E709B" w:rsidRPr="00680616" w:rsidRDefault="002E709B" w:rsidP="002325D4">
      <w:pPr>
        <w:pStyle w:val="Odlomakpopisa"/>
        <w:tabs>
          <w:tab w:val="left" w:pos="12"/>
          <w:tab w:val="left" w:pos="567"/>
          <w:tab w:val="left" w:pos="8648"/>
        </w:tabs>
        <w:suppressAutoHyphens/>
        <w:overflowPunct w:val="0"/>
        <w:autoSpaceDE w:val="0"/>
        <w:spacing w:after="40"/>
        <w:ind w:left="567" w:right="51"/>
        <w:jc w:val="both"/>
        <w:rPr>
          <w:sz w:val="18"/>
          <w:szCs w:val="18"/>
        </w:rPr>
      </w:pPr>
    </w:p>
    <w:p w14:paraId="60D31E1C" w14:textId="77777777" w:rsidR="004400C7" w:rsidRPr="004400C7" w:rsidRDefault="004400C7" w:rsidP="002325D4">
      <w:pPr>
        <w:tabs>
          <w:tab w:val="left" w:pos="12"/>
          <w:tab w:val="left" w:pos="8648"/>
        </w:tabs>
        <w:suppressAutoHyphens/>
        <w:overflowPunct w:val="0"/>
        <w:autoSpaceDE w:val="0"/>
        <w:spacing w:after="40"/>
        <w:ind w:right="51"/>
        <w:rPr>
          <w:sz w:val="22"/>
          <w:szCs w:val="22"/>
        </w:rPr>
        <w:sectPr w:rsidR="004400C7" w:rsidRPr="004400C7" w:rsidSect="00864DB7">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pgNumType w:start="2"/>
          <w:cols w:space="708"/>
          <w:docGrid w:linePitch="360"/>
        </w:sectPr>
      </w:pPr>
    </w:p>
    <w:bookmarkEnd w:id="1"/>
    <w:p w14:paraId="241134DE" w14:textId="14DC9417" w:rsidR="00EC6BCD" w:rsidRPr="00EC6BCD" w:rsidRDefault="00EC6BCD" w:rsidP="00EC6BCD">
      <w:pPr>
        <w:jc w:val="both"/>
        <w:rPr>
          <w:b/>
          <w:bCs/>
          <w:sz w:val="20"/>
          <w:szCs w:val="20"/>
        </w:rPr>
      </w:pPr>
      <w:r w:rsidRPr="00EC6BCD">
        <w:rPr>
          <w:b/>
          <w:bCs/>
          <w:sz w:val="20"/>
          <w:szCs w:val="20"/>
        </w:rPr>
        <w:lastRenderedPageBreak/>
        <w:t>1.</w:t>
      </w:r>
      <w:r>
        <w:rPr>
          <w:b/>
          <w:bCs/>
          <w:sz w:val="20"/>
          <w:szCs w:val="20"/>
        </w:rPr>
        <w:tab/>
      </w:r>
      <w:r w:rsidRPr="00F1230D">
        <w:rPr>
          <w:sz w:val="18"/>
          <w:szCs w:val="18"/>
        </w:rPr>
        <w:t>Na temelju čl. 30. Statuta Općine Velika Pisanica („Službeni glasnik Općine Velika Pisanica“ br. 1/2021, Općinsko vijeće Općine Velika Pisanica na 19.</w:t>
      </w:r>
      <w:r w:rsidRPr="00F1230D">
        <w:rPr>
          <w:color w:val="FF0000"/>
          <w:sz w:val="18"/>
          <w:szCs w:val="18"/>
        </w:rPr>
        <w:t xml:space="preserve"> </w:t>
      </w:r>
      <w:r w:rsidRPr="00F1230D">
        <w:rPr>
          <w:sz w:val="18"/>
          <w:szCs w:val="18"/>
        </w:rPr>
        <w:t>sjednici održanoj dana 23. svibnja 2024. godine, donosi</w:t>
      </w:r>
    </w:p>
    <w:p w14:paraId="4325E69D" w14:textId="77777777" w:rsidR="00EC6BCD" w:rsidRPr="00F1230D" w:rsidRDefault="00EC6BCD" w:rsidP="00EC6BCD">
      <w:pPr>
        <w:rPr>
          <w:sz w:val="18"/>
          <w:szCs w:val="18"/>
        </w:rPr>
      </w:pPr>
    </w:p>
    <w:p w14:paraId="200CF732" w14:textId="77777777" w:rsidR="00EC6BCD" w:rsidRPr="00F1230D" w:rsidRDefault="00EC6BCD" w:rsidP="00EC6BCD">
      <w:pPr>
        <w:rPr>
          <w:sz w:val="18"/>
          <w:szCs w:val="18"/>
        </w:rPr>
      </w:pPr>
    </w:p>
    <w:p w14:paraId="2C73EAB1" w14:textId="77777777" w:rsidR="00EC6BCD" w:rsidRPr="00F1230D" w:rsidRDefault="00EC6BCD" w:rsidP="00EC6BCD">
      <w:pPr>
        <w:jc w:val="center"/>
        <w:rPr>
          <w:b/>
          <w:sz w:val="18"/>
          <w:szCs w:val="18"/>
        </w:rPr>
      </w:pPr>
      <w:r w:rsidRPr="00F1230D">
        <w:rPr>
          <w:b/>
          <w:sz w:val="18"/>
          <w:szCs w:val="18"/>
        </w:rPr>
        <w:t>ODLUKU</w:t>
      </w:r>
    </w:p>
    <w:p w14:paraId="75FF649C" w14:textId="77777777" w:rsidR="00EC6BCD" w:rsidRPr="00F1230D" w:rsidRDefault="00EC6BCD" w:rsidP="00EC6BCD">
      <w:pPr>
        <w:jc w:val="center"/>
        <w:rPr>
          <w:b/>
          <w:sz w:val="18"/>
          <w:szCs w:val="18"/>
        </w:rPr>
      </w:pPr>
      <w:r w:rsidRPr="00F1230D">
        <w:rPr>
          <w:b/>
          <w:sz w:val="18"/>
          <w:szCs w:val="18"/>
        </w:rPr>
        <w:t xml:space="preserve">O PRESTANKU DRUŠTVA PODUZETNIČKI PARK VELIKA PISANICA </w:t>
      </w:r>
      <w:proofErr w:type="spellStart"/>
      <w:r w:rsidRPr="00F1230D">
        <w:rPr>
          <w:b/>
          <w:sz w:val="18"/>
          <w:szCs w:val="18"/>
        </w:rPr>
        <w:t>d.o.o</w:t>
      </w:r>
      <w:proofErr w:type="spellEnd"/>
      <w:r w:rsidRPr="00F1230D">
        <w:rPr>
          <w:b/>
          <w:sz w:val="18"/>
          <w:szCs w:val="18"/>
        </w:rPr>
        <w:t xml:space="preserve"> PO SKRAĆENOM POSTUPKU BEZ LIKVIDACIJE</w:t>
      </w:r>
    </w:p>
    <w:p w14:paraId="61C3AC7B" w14:textId="77777777" w:rsidR="00EC6BCD" w:rsidRPr="00F1230D" w:rsidRDefault="00EC6BCD" w:rsidP="00EC6BCD">
      <w:pPr>
        <w:jc w:val="center"/>
        <w:rPr>
          <w:b/>
          <w:sz w:val="18"/>
          <w:szCs w:val="18"/>
        </w:rPr>
      </w:pPr>
    </w:p>
    <w:p w14:paraId="2ABCD59C" w14:textId="77777777" w:rsidR="00EC6BCD" w:rsidRPr="00F1230D" w:rsidRDefault="00EC6BCD" w:rsidP="00EC6BCD">
      <w:pPr>
        <w:jc w:val="center"/>
        <w:rPr>
          <w:b/>
          <w:sz w:val="18"/>
          <w:szCs w:val="18"/>
        </w:rPr>
      </w:pPr>
    </w:p>
    <w:p w14:paraId="295B7CDE" w14:textId="05272CA2" w:rsidR="00EC6BCD" w:rsidRPr="00F1230D" w:rsidRDefault="00EC6BCD" w:rsidP="00EC6BCD">
      <w:pPr>
        <w:ind w:left="284" w:hanging="284"/>
        <w:jc w:val="both"/>
        <w:rPr>
          <w:sz w:val="18"/>
          <w:szCs w:val="18"/>
        </w:rPr>
      </w:pPr>
      <w:r w:rsidRPr="00F1230D">
        <w:rPr>
          <w:sz w:val="18"/>
          <w:szCs w:val="18"/>
        </w:rPr>
        <w:t>1.</w:t>
      </w:r>
      <w:r w:rsidRPr="00F1230D">
        <w:rPr>
          <w:sz w:val="18"/>
          <w:szCs w:val="18"/>
        </w:rPr>
        <w:tab/>
      </w:r>
      <w:r w:rsidRPr="00F1230D">
        <w:rPr>
          <w:b/>
          <w:sz w:val="18"/>
          <w:szCs w:val="18"/>
        </w:rPr>
        <w:t xml:space="preserve">PODUZETNIČKI PARK VELIKA PISANICA d.o.o., </w:t>
      </w:r>
      <w:r w:rsidRPr="00F1230D">
        <w:rPr>
          <w:bCs/>
          <w:sz w:val="18"/>
          <w:szCs w:val="18"/>
        </w:rPr>
        <w:t>Velika Pisanica (Općina Velika Pisanica), Trg hrvatskih branitelja 3, OIB: 02918693275 (u nastavku teksta: Društvo) prestaje postojati po skraćenom postupku bez likvidacije.-------------------------------------------------------------</w:t>
      </w:r>
    </w:p>
    <w:p w14:paraId="35D21728" w14:textId="77777777" w:rsidR="00EC6BCD" w:rsidRPr="00F1230D" w:rsidRDefault="00EC6BCD" w:rsidP="00EC6BCD">
      <w:pPr>
        <w:ind w:left="284" w:hanging="284"/>
        <w:jc w:val="both"/>
        <w:rPr>
          <w:sz w:val="18"/>
          <w:szCs w:val="18"/>
        </w:rPr>
      </w:pPr>
      <w:r w:rsidRPr="00F1230D">
        <w:rPr>
          <w:sz w:val="18"/>
          <w:szCs w:val="18"/>
        </w:rPr>
        <w:t>2. Utvrđuje se plan raspodjele imovine kako slijedi:-----------------------</w:t>
      </w:r>
    </w:p>
    <w:p w14:paraId="57CF3072" w14:textId="77777777" w:rsidR="00EC6BCD" w:rsidRPr="00F1230D" w:rsidRDefault="00EC6BCD" w:rsidP="00EC6BCD">
      <w:pPr>
        <w:pStyle w:val="Tijeloteksta"/>
        <w:ind w:left="284"/>
        <w:rPr>
          <w:sz w:val="18"/>
          <w:szCs w:val="18"/>
        </w:rPr>
      </w:pPr>
      <w:r w:rsidRPr="00F1230D">
        <w:rPr>
          <w:sz w:val="18"/>
          <w:szCs w:val="18"/>
        </w:rPr>
        <w:t>Društvo nema nepodmirenih dospjelih obveza, a od imovine koju treba raspodijeliti članu Društva ima:</w:t>
      </w:r>
    </w:p>
    <w:p w14:paraId="42827A3A" w14:textId="77777777" w:rsidR="00EC6BCD" w:rsidRPr="00F1230D" w:rsidRDefault="00EC6BCD" w:rsidP="00EC6BCD">
      <w:pPr>
        <w:pStyle w:val="Tijeloteksta"/>
        <w:ind w:left="284"/>
        <w:rPr>
          <w:sz w:val="18"/>
          <w:szCs w:val="18"/>
        </w:rPr>
      </w:pPr>
      <w:r w:rsidRPr="00F1230D">
        <w:rPr>
          <w:sz w:val="18"/>
          <w:szCs w:val="18"/>
        </w:rPr>
        <w:t xml:space="preserve">i) novčani iznos na računu Društva,.------------------------------------- ii) Nekretnina – 1/1 dijela nekretnine - zk.č.br. 2249/14 - Poslovna građevina i dvor ukupne površine 520 </w:t>
      </w:r>
      <w:proofErr w:type="spellStart"/>
      <w:r w:rsidRPr="00F1230D">
        <w:rPr>
          <w:sz w:val="18"/>
          <w:szCs w:val="18"/>
        </w:rPr>
        <w:t>čhv</w:t>
      </w:r>
      <w:proofErr w:type="spellEnd"/>
      <w:r w:rsidRPr="00F1230D">
        <w:rPr>
          <w:sz w:val="18"/>
          <w:szCs w:val="18"/>
        </w:rPr>
        <w:t xml:space="preserve">, upisano u zk.ul.br. 1875, k.o. 301477 Velika Pisanica kod zemljišnoknjižnog odjela </w:t>
      </w:r>
      <w:proofErr w:type="spellStart"/>
      <w:r w:rsidRPr="00F1230D">
        <w:rPr>
          <w:sz w:val="18"/>
          <w:szCs w:val="18"/>
        </w:rPr>
        <w:t>Općisnkog</w:t>
      </w:r>
      <w:proofErr w:type="spellEnd"/>
      <w:r w:rsidRPr="00F1230D">
        <w:rPr>
          <w:sz w:val="18"/>
          <w:szCs w:val="18"/>
        </w:rPr>
        <w:t xml:space="preserve"> suda u Bjelovaru (dalje u tekstu: Nekretnina;----------------------------------</w:t>
      </w:r>
    </w:p>
    <w:p w14:paraId="2297E3BB" w14:textId="77777777" w:rsidR="00EC6BCD" w:rsidRPr="00F1230D" w:rsidRDefault="00EC6BCD" w:rsidP="00EC6BCD">
      <w:pPr>
        <w:pStyle w:val="Tijeloteksta"/>
        <w:ind w:left="284"/>
        <w:rPr>
          <w:sz w:val="18"/>
          <w:szCs w:val="18"/>
        </w:rPr>
      </w:pPr>
      <w:r w:rsidRPr="00F1230D">
        <w:rPr>
          <w:sz w:val="18"/>
          <w:szCs w:val="18"/>
        </w:rPr>
        <w:t xml:space="preserve">a koja imovina će </w:t>
      </w:r>
      <w:proofErr w:type="spellStart"/>
      <w:r w:rsidRPr="00F1230D">
        <w:rPr>
          <w:sz w:val="18"/>
          <w:szCs w:val="18"/>
        </w:rPr>
        <w:t>će</w:t>
      </w:r>
      <w:proofErr w:type="spellEnd"/>
      <w:r w:rsidRPr="00F1230D">
        <w:rPr>
          <w:sz w:val="18"/>
          <w:szCs w:val="18"/>
        </w:rPr>
        <w:t xml:space="preserve"> biti isplaćena odnosno prenesena članu društva nakon pravomoćnosti odluke suda o prestanku društva, odnosno nakon brisanja društva iz sudskog registra.----------------------------------------------------------------------------------------------------------------------</w:t>
      </w:r>
    </w:p>
    <w:p w14:paraId="38083C8C" w14:textId="77777777" w:rsidR="00EC6BCD" w:rsidRPr="00F1230D" w:rsidRDefault="00EC6BCD" w:rsidP="00EC6BCD">
      <w:pPr>
        <w:pStyle w:val="Tijeloteksta"/>
        <w:ind w:left="284" w:hanging="284"/>
        <w:rPr>
          <w:sz w:val="18"/>
          <w:szCs w:val="18"/>
        </w:rPr>
      </w:pPr>
      <w:r w:rsidRPr="00F1230D">
        <w:rPr>
          <w:sz w:val="18"/>
          <w:szCs w:val="18"/>
        </w:rPr>
        <w:t xml:space="preserve">3. </w:t>
      </w:r>
      <w:bookmarkStart w:id="2" w:name="_Hlk166275094"/>
      <w:r w:rsidRPr="00F1230D">
        <w:rPr>
          <w:sz w:val="18"/>
          <w:szCs w:val="18"/>
        </w:rPr>
        <w:t>Jedini član društva Općina Velika Pisanica, Trg hrvatskih branitelja 3, OIB: 18872765530 kao Skupština Društva dopušta jedinom članu Društva Općina Velika Pisanica, Trg hrvatskih branitelja 3, OIB: 18872765530, da ishodi upis uknjižbe prava vlasništva na svoje ime i svoju korist na Nekretnini u cijelosti  na temelju ove Odluke, a bez ikakvog daljnjeg odobrenja ili dozvole.----------------------------------------------------------------------------------------------------------------------------</w:t>
      </w:r>
    </w:p>
    <w:p w14:paraId="2F07A8DE" w14:textId="77777777" w:rsidR="00EC6BCD" w:rsidRPr="00F1230D" w:rsidRDefault="00EC6BCD" w:rsidP="00EC6BCD">
      <w:pPr>
        <w:pStyle w:val="Tijeloteksta"/>
        <w:ind w:left="284" w:hanging="284"/>
        <w:rPr>
          <w:sz w:val="18"/>
          <w:szCs w:val="18"/>
        </w:rPr>
      </w:pPr>
      <w:r w:rsidRPr="00F1230D">
        <w:rPr>
          <w:sz w:val="18"/>
          <w:szCs w:val="18"/>
        </w:rPr>
        <w:t>4. Jedini član društva Općina Velika Pisanica, Trg hrvatskih branitelja 3, OIB: 18872765530 kao Skupština Društva dopušta jedinom članu Društva Općina Velika Pisanica, Trg hrvatskih branitelja 3, OIB: 18872765530, da ishodi upis uknjižbe prava vlasništva na svoje ime i svoju korist na Pokretninama u cijelosti  na temelju ove Odluke, a bez ikakvog daljnjeg odobrenja ili dozvole pri Ministarstvu unutarnjih poslova, FINA-i i drugim javnim knjigama.-------------------------------------------------</w:t>
      </w:r>
    </w:p>
    <w:bookmarkEnd w:id="2"/>
    <w:p w14:paraId="53E6169A" w14:textId="77777777" w:rsidR="00EC6BCD" w:rsidRPr="00F1230D" w:rsidRDefault="00EC6BCD" w:rsidP="00EC6BCD">
      <w:pPr>
        <w:rPr>
          <w:sz w:val="18"/>
          <w:szCs w:val="18"/>
        </w:rPr>
      </w:pPr>
      <w:r w:rsidRPr="00F1230D">
        <w:rPr>
          <w:sz w:val="18"/>
          <w:szCs w:val="18"/>
        </w:rPr>
        <w:t xml:space="preserve">  -------------------------------------------------------------------------</w:t>
      </w:r>
    </w:p>
    <w:p w14:paraId="3CFDF680" w14:textId="77777777" w:rsidR="00EC6BCD" w:rsidRPr="00F1230D" w:rsidRDefault="00EC6BCD" w:rsidP="00EC6BCD">
      <w:pPr>
        <w:pStyle w:val="Tijeloteksta"/>
        <w:ind w:left="284" w:hanging="284"/>
        <w:rPr>
          <w:sz w:val="18"/>
          <w:szCs w:val="18"/>
        </w:rPr>
      </w:pPr>
      <w:r w:rsidRPr="00F1230D">
        <w:rPr>
          <w:sz w:val="18"/>
          <w:szCs w:val="18"/>
        </w:rPr>
        <w:t>5.</w:t>
      </w:r>
      <w:r w:rsidRPr="00F1230D">
        <w:rPr>
          <w:sz w:val="18"/>
          <w:szCs w:val="18"/>
        </w:rPr>
        <w:tab/>
        <w:t>Od Porezne uprave ishođena je Potvrda iz koje je razvidno da Društvo nema nepodmireni dospjeli dug po osnovi javnih davanja.-----------------------</w:t>
      </w:r>
    </w:p>
    <w:p w14:paraId="75E65D32" w14:textId="77777777" w:rsidR="00EC6BCD" w:rsidRPr="00F1230D" w:rsidRDefault="00EC6BCD" w:rsidP="00EC6BCD">
      <w:pPr>
        <w:pStyle w:val="Tijeloteksta"/>
        <w:ind w:left="284" w:hanging="284"/>
        <w:rPr>
          <w:sz w:val="18"/>
          <w:szCs w:val="18"/>
        </w:rPr>
      </w:pPr>
      <w:r w:rsidRPr="00F1230D">
        <w:rPr>
          <w:sz w:val="18"/>
          <w:szCs w:val="18"/>
        </w:rPr>
        <w:t xml:space="preserve">   -------------------------------------------------------------------------------------------------------------------------------------------------</w:t>
      </w:r>
    </w:p>
    <w:p w14:paraId="2192390F" w14:textId="77777777" w:rsidR="00EC6BCD" w:rsidRPr="00F1230D" w:rsidRDefault="00EC6BCD" w:rsidP="00EC6BCD">
      <w:pPr>
        <w:ind w:left="284" w:hanging="284"/>
        <w:jc w:val="both"/>
        <w:rPr>
          <w:sz w:val="18"/>
          <w:szCs w:val="18"/>
        </w:rPr>
      </w:pPr>
      <w:r w:rsidRPr="00F1230D">
        <w:rPr>
          <w:sz w:val="18"/>
          <w:szCs w:val="18"/>
        </w:rPr>
        <w:t>6.</w:t>
      </w:r>
      <w:r w:rsidRPr="00F1230D">
        <w:rPr>
          <w:sz w:val="18"/>
          <w:szCs w:val="18"/>
        </w:rPr>
        <w:tab/>
        <w:t>Način i mjesto čuvanja poslovnih knjiga i dokumentacije Društva odredit će uprava društva posebnom izjavom sukladno odredbi članka 382 st. 4., u vezi čl. 472 st. 1. Zakona o trgovačkim društvima.-----------------------</w:t>
      </w:r>
    </w:p>
    <w:p w14:paraId="01A3AB87" w14:textId="77777777" w:rsidR="00EC6BCD" w:rsidRPr="00F1230D" w:rsidRDefault="00EC6BCD" w:rsidP="00EC6BCD">
      <w:pPr>
        <w:ind w:left="284" w:hanging="284"/>
        <w:jc w:val="both"/>
        <w:rPr>
          <w:sz w:val="18"/>
          <w:szCs w:val="18"/>
        </w:rPr>
      </w:pPr>
      <w:r w:rsidRPr="00F1230D">
        <w:rPr>
          <w:sz w:val="18"/>
          <w:szCs w:val="18"/>
        </w:rPr>
        <w:t xml:space="preserve">  -------------------------------------------------------------------------</w:t>
      </w:r>
    </w:p>
    <w:p w14:paraId="7EF7FA8F" w14:textId="77777777" w:rsidR="00EC6BCD" w:rsidRPr="00F1230D" w:rsidRDefault="00EC6BCD" w:rsidP="00EC6BCD">
      <w:pPr>
        <w:ind w:left="284" w:hanging="284"/>
        <w:jc w:val="both"/>
        <w:rPr>
          <w:sz w:val="18"/>
          <w:szCs w:val="18"/>
        </w:rPr>
      </w:pPr>
      <w:r w:rsidRPr="00F1230D">
        <w:rPr>
          <w:sz w:val="18"/>
          <w:szCs w:val="18"/>
        </w:rPr>
        <w:t>7. Općinsko vijeće Općine Velika Pisanica ovom Odlukom ujedno daje Izjavu, sukladno članku 472.a st. 1. Zakona o trgovačkim društvima:</w:t>
      </w:r>
    </w:p>
    <w:p w14:paraId="0A5439B6" w14:textId="77777777" w:rsidR="00EC6BCD" w:rsidRPr="00F1230D" w:rsidRDefault="00EC6BCD" w:rsidP="00EC6BCD">
      <w:pPr>
        <w:ind w:left="284" w:hanging="284"/>
        <w:jc w:val="both"/>
        <w:rPr>
          <w:sz w:val="18"/>
          <w:szCs w:val="18"/>
        </w:rPr>
      </w:pPr>
      <w:r w:rsidRPr="00F1230D">
        <w:rPr>
          <w:sz w:val="18"/>
          <w:szCs w:val="18"/>
        </w:rPr>
        <w:t>-</w:t>
      </w:r>
      <w:r w:rsidRPr="00F1230D">
        <w:rPr>
          <w:sz w:val="18"/>
          <w:szCs w:val="18"/>
        </w:rPr>
        <w:tab/>
        <w:t>kao jedini član Društva PODUZETNIČKI PARK VELIKA PISANICA d.o.o., Velika Pisanica (Općina Velika Pisanica), Trg hrvatskih branitelja 3, OIB: 18872765530, upisanog u sudski registar Trgovačkog suda u Bjelovaru pod MBS: 010055694, da:--------------------------------------------</w:t>
      </w:r>
    </w:p>
    <w:p w14:paraId="5C36C093" w14:textId="77777777" w:rsidR="00EC6BCD" w:rsidRPr="00F1230D" w:rsidRDefault="00EC6BCD" w:rsidP="00EC6BCD">
      <w:pPr>
        <w:ind w:left="284" w:hanging="284"/>
        <w:jc w:val="both"/>
        <w:rPr>
          <w:sz w:val="18"/>
          <w:szCs w:val="18"/>
        </w:rPr>
      </w:pPr>
      <w:r w:rsidRPr="00F1230D">
        <w:rPr>
          <w:sz w:val="18"/>
          <w:szCs w:val="18"/>
        </w:rPr>
        <w:t>a)</w:t>
      </w:r>
      <w:r w:rsidRPr="00F1230D">
        <w:rPr>
          <w:sz w:val="18"/>
          <w:szCs w:val="18"/>
        </w:rPr>
        <w:tab/>
        <w:t>Društvo nema nepodmirenih obveza prema radnicima i bivšim radnicima Društva niti drugih nepodmirenih obveza po osnovi radnog odnosa radnika i bivših radnika,-------------------------------------------------------</w:t>
      </w:r>
    </w:p>
    <w:p w14:paraId="3B86AFDA" w14:textId="77777777" w:rsidR="00EC6BCD" w:rsidRPr="00F1230D" w:rsidRDefault="00EC6BCD" w:rsidP="00EC6BCD">
      <w:pPr>
        <w:ind w:left="284" w:hanging="284"/>
        <w:jc w:val="both"/>
        <w:rPr>
          <w:sz w:val="18"/>
          <w:szCs w:val="18"/>
        </w:rPr>
      </w:pPr>
      <w:r w:rsidRPr="00F1230D">
        <w:rPr>
          <w:sz w:val="18"/>
          <w:szCs w:val="18"/>
        </w:rPr>
        <w:t>b)</w:t>
      </w:r>
      <w:r w:rsidRPr="00F1230D">
        <w:rPr>
          <w:sz w:val="18"/>
          <w:szCs w:val="18"/>
        </w:rPr>
        <w:tab/>
        <w:t>Društvo nema spornih ni nespornih, dospjelih ni nedospjelih obveza prema drugim vjerovnicima, te-------------------------------------------------</w:t>
      </w:r>
    </w:p>
    <w:p w14:paraId="39151FFA" w14:textId="77777777" w:rsidR="00EC6BCD" w:rsidRPr="00F1230D" w:rsidRDefault="00EC6BCD" w:rsidP="00EC6BCD">
      <w:pPr>
        <w:ind w:left="284" w:hanging="284"/>
        <w:jc w:val="both"/>
        <w:rPr>
          <w:sz w:val="18"/>
          <w:szCs w:val="18"/>
        </w:rPr>
      </w:pPr>
      <w:r w:rsidRPr="00F1230D">
        <w:rPr>
          <w:sz w:val="18"/>
          <w:szCs w:val="18"/>
        </w:rPr>
        <w:t>c)</w:t>
      </w:r>
      <w:r w:rsidRPr="00F1230D">
        <w:rPr>
          <w:sz w:val="18"/>
          <w:szCs w:val="18"/>
        </w:rPr>
        <w:tab/>
        <w:t>se jedini član društva obvezuje podmiriti sve preostale obveze Društva, pokaže li se naknadno da one postoje.—----------------------------------</w:t>
      </w:r>
    </w:p>
    <w:p w14:paraId="7A78953B" w14:textId="77777777" w:rsidR="00EC6BCD" w:rsidRPr="00F1230D" w:rsidRDefault="00EC6BCD" w:rsidP="00EC6BCD">
      <w:pPr>
        <w:ind w:left="284" w:hanging="284"/>
        <w:jc w:val="both"/>
        <w:rPr>
          <w:sz w:val="18"/>
          <w:szCs w:val="18"/>
        </w:rPr>
      </w:pPr>
      <w:r w:rsidRPr="00F1230D">
        <w:rPr>
          <w:sz w:val="18"/>
          <w:szCs w:val="18"/>
        </w:rPr>
        <w:t>-</w:t>
      </w:r>
      <w:r w:rsidRPr="00F1230D">
        <w:rPr>
          <w:sz w:val="18"/>
          <w:szCs w:val="18"/>
        </w:rPr>
        <w:tab/>
        <w:t>je kao jedini član Društva PODUZETNIČKI PARK VELIKA PISANICA d.o.o., upoznat je s odredbom članka 472.b st.3. Zakona o trgovačkim društvima, sukladno kojoj registarski sud može zatražiti dodatni dokaz koji potvrđuje istinitost navoda dane Izjave, kao i zatražiti odgovarajuće osiguranje iz kojeg će se namiriti vjerovnici Društva, pokaže li se da je Društvo imalo nepodmirene obveze prema vjerovnicima.-----------</w:t>
      </w:r>
    </w:p>
    <w:p w14:paraId="7F01E959" w14:textId="77777777" w:rsidR="00EC6BCD" w:rsidRPr="00F1230D" w:rsidRDefault="00EC6BCD" w:rsidP="00EC6BCD">
      <w:pPr>
        <w:ind w:left="284" w:hanging="284"/>
        <w:jc w:val="both"/>
        <w:rPr>
          <w:sz w:val="18"/>
          <w:szCs w:val="18"/>
        </w:rPr>
      </w:pPr>
      <w:r w:rsidRPr="00F1230D">
        <w:rPr>
          <w:sz w:val="18"/>
          <w:szCs w:val="18"/>
        </w:rPr>
        <w:t>- je kao jedini član društva kao jedini član Društva PODUZETNIČKI PARK VELIKA PISANICA d.o.o., upoznat s odredbom članka 472.e st. 1. i 2. Zakona o trgovačkim društvima, sukladno kojoj nakon brisanja društva iz sudskog registra član društva odgovara za obveze društva solidarno cijelom svojom imovinom, a vjerovnici mogu tražiti namirenje tražbina u roku od 2 (dvije) godine od dana objave brisanja društva iz sudskog registra.----------------------------------------------------------------</w:t>
      </w:r>
    </w:p>
    <w:p w14:paraId="0761F159" w14:textId="77777777" w:rsidR="00EC6BCD" w:rsidRPr="00F1230D" w:rsidRDefault="00EC6BCD" w:rsidP="00EC6BCD">
      <w:pPr>
        <w:ind w:left="284" w:hanging="284"/>
        <w:jc w:val="both"/>
        <w:rPr>
          <w:sz w:val="18"/>
          <w:szCs w:val="18"/>
        </w:rPr>
      </w:pPr>
      <w:r w:rsidRPr="00F1230D">
        <w:rPr>
          <w:sz w:val="18"/>
          <w:szCs w:val="18"/>
        </w:rPr>
        <w:t>---------------------------------------------------------------------------</w:t>
      </w:r>
    </w:p>
    <w:p w14:paraId="53749A1B" w14:textId="77777777" w:rsidR="00EC6BCD" w:rsidRPr="00F1230D" w:rsidRDefault="00EC6BCD" w:rsidP="00EC6BCD">
      <w:pPr>
        <w:ind w:left="284" w:hanging="284"/>
        <w:jc w:val="both"/>
        <w:rPr>
          <w:sz w:val="18"/>
          <w:szCs w:val="18"/>
        </w:rPr>
      </w:pPr>
      <w:r w:rsidRPr="00F1230D">
        <w:rPr>
          <w:sz w:val="18"/>
          <w:szCs w:val="18"/>
        </w:rPr>
        <w:t>8.</w:t>
      </w:r>
      <w:r w:rsidRPr="00F1230D">
        <w:rPr>
          <w:sz w:val="18"/>
          <w:szCs w:val="18"/>
        </w:rPr>
        <w:tab/>
        <w:t xml:space="preserve">Ova Odluka stupa na snagu prvi dan nakon dana kada Općinski načelnik </w:t>
      </w:r>
      <w:proofErr w:type="spellStart"/>
      <w:r w:rsidRPr="00F1230D">
        <w:rPr>
          <w:sz w:val="18"/>
          <w:szCs w:val="18"/>
        </w:rPr>
        <w:t>Fredi</w:t>
      </w:r>
      <w:proofErr w:type="spellEnd"/>
      <w:r w:rsidRPr="00F1230D">
        <w:rPr>
          <w:sz w:val="18"/>
          <w:szCs w:val="18"/>
        </w:rPr>
        <w:t xml:space="preserve"> Pali, OIB 46955539142, Velika Pisanica, Ulica hrvatskih mučenika 184, rođen datuma 28.6.1971. kao zakonski zastupnik Općine Velika Pisanica sukladno odredbi čl. 49. Statuta Općine Velika Pisanica podnese ovu Odluku javnom bilježniku kako bi istu donio u obliku javnobilježničkog akta odnosno na </w:t>
      </w:r>
      <w:proofErr w:type="spellStart"/>
      <w:r w:rsidRPr="00F1230D">
        <w:rPr>
          <w:sz w:val="18"/>
          <w:szCs w:val="18"/>
        </w:rPr>
        <w:t>solemnizaciju</w:t>
      </w:r>
      <w:proofErr w:type="spellEnd"/>
      <w:r w:rsidRPr="00F1230D">
        <w:rPr>
          <w:sz w:val="18"/>
          <w:szCs w:val="18"/>
        </w:rPr>
        <w:t>.--------------------------------------------------------------------------------------------------------------------</w:t>
      </w:r>
    </w:p>
    <w:p w14:paraId="3B48CF2E" w14:textId="77777777" w:rsidR="00EC6BCD" w:rsidRPr="00F1230D" w:rsidRDefault="00EC6BCD" w:rsidP="00EC6BCD">
      <w:pPr>
        <w:ind w:left="284" w:hanging="284"/>
        <w:jc w:val="both"/>
        <w:rPr>
          <w:sz w:val="18"/>
          <w:szCs w:val="18"/>
        </w:rPr>
      </w:pPr>
      <w:r w:rsidRPr="00F1230D">
        <w:rPr>
          <w:sz w:val="18"/>
          <w:szCs w:val="18"/>
        </w:rPr>
        <w:t xml:space="preserve">9. Ova odluka objavit će se na internetskoj stranici sudskog registra i u „Službenom glasniku Općine Velika Pisanica“ nakon što ista bude donesena u obliku javnobilježničkog akta odnosno na </w:t>
      </w:r>
      <w:proofErr w:type="spellStart"/>
      <w:r w:rsidRPr="00F1230D">
        <w:rPr>
          <w:sz w:val="18"/>
          <w:szCs w:val="18"/>
        </w:rPr>
        <w:t>solemnizaciju</w:t>
      </w:r>
      <w:proofErr w:type="spellEnd"/>
      <w:r w:rsidRPr="00F1230D">
        <w:rPr>
          <w:sz w:val="18"/>
          <w:szCs w:val="18"/>
        </w:rPr>
        <w:t>.-------------------------------------------</w:t>
      </w:r>
    </w:p>
    <w:p w14:paraId="7340FB96" w14:textId="77777777" w:rsidR="00EC6BCD" w:rsidRPr="00F1230D" w:rsidRDefault="00EC6BCD" w:rsidP="00EC6BCD">
      <w:pPr>
        <w:ind w:left="284" w:hanging="284"/>
        <w:jc w:val="both"/>
        <w:rPr>
          <w:sz w:val="18"/>
          <w:szCs w:val="18"/>
        </w:rPr>
      </w:pPr>
      <w:r w:rsidRPr="00F1230D">
        <w:rPr>
          <w:sz w:val="18"/>
          <w:szCs w:val="18"/>
        </w:rPr>
        <w:tab/>
        <w:t>-------------------------------------------------------------------------</w:t>
      </w:r>
    </w:p>
    <w:p w14:paraId="1F00AE91" w14:textId="77777777" w:rsidR="00EC6BCD" w:rsidRPr="00F1230D" w:rsidRDefault="00EC6BCD" w:rsidP="00EC6BCD">
      <w:pPr>
        <w:ind w:left="284" w:hanging="284"/>
        <w:jc w:val="both"/>
        <w:rPr>
          <w:sz w:val="18"/>
          <w:szCs w:val="18"/>
        </w:rPr>
      </w:pPr>
      <w:r w:rsidRPr="00F1230D">
        <w:rPr>
          <w:sz w:val="18"/>
          <w:szCs w:val="18"/>
        </w:rPr>
        <w:t>10.Društvo prestaje brisanjem iz sudskog registra.-------------------------</w:t>
      </w:r>
    </w:p>
    <w:p w14:paraId="7835BAED" w14:textId="77777777" w:rsidR="00EC6BCD" w:rsidRPr="00F1230D" w:rsidRDefault="00EC6BCD" w:rsidP="00EC6BCD">
      <w:pPr>
        <w:ind w:left="426" w:hanging="142"/>
        <w:jc w:val="both"/>
        <w:rPr>
          <w:sz w:val="18"/>
          <w:szCs w:val="18"/>
        </w:rPr>
      </w:pPr>
      <w:r w:rsidRPr="00F1230D">
        <w:rPr>
          <w:sz w:val="18"/>
          <w:szCs w:val="18"/>
        </w:rPr>
        <w:t>------------------------------------------------------------------------</w:t>
      </w:r>
    </w:p>
    <w:p w14:paraId="40511686" w14:textId="77777777" w:rsidR="00EC6BCD" w:rsidRPr="00F1230D" w:rsidRDefault="00EC6BCD" w:rsidP="00EC6BCD">
      <w:pPr>
        <w:ind w:left="426" w:hanging="142"/>
        <w:jc w:val="both"/>
        <w:rPr>
          <w:sz w:val="18"/>
          <w:szCs w:val="18"/>
        </w:rPr>
      </w:pPr>
    </w:p>
    <w:p w14:paraId="01D9F969" w14:textId="77777777" w:rsidR="00EC6BCD" w:rsidRPr="00F1230D" w:rsidRDefault="00EC6BCD" w:rsidP="00EC6BCD">
      <w:pPr>
        <w:ind w:left="284" w:hanging="284"/>
        <w:jc w:val="both"/>
        <w:rPr>
          <w:sz w:val="18"/>
          <w:szCs w:val="18"/>
        </w:rPr>
      </w:pPr>
    </w:p>
    <w:p w14:paraId="2241E5BF" w14:textId="77777777" w:rsidR="00EC6BCD" w:rsidRPr="00F1230D" w:rsidRDefault="00EC6BCD" w:rsidP="00EC6BCD">
      <w:pPr>
        <w:jc w:val="both"/>
        <w:rPr>
          <w:sz w:val="18"/>
          <w:szCs w:val="18"/>
        </w:rPr>
      </w:pPr>
      <w:r w:rsidRPr="00F1230D">
        <w:rPr>
          <w:sz w:val="18"/>
          <w:szCs w:val="18"/>
        </w:rPr>
        <w:t>KLASA:  303-01/24-01/02</w:t>
      </w:r>
    </w:p>
    <w:p w14:paraId="5517977F" w14:textId="77777777" w:rsidR="00EC6BCD" w:rsidRPr="00F1230D" w:rsidRDefault="00EC6BCD" w:rsidP="00EC6BCD">
      <w:pPr>
        <w:jc w:val="both"/>
        <w:rPr>
          <w:sz w:val="18"/>
          <w:szCs w:val="18"/>
        </w:rPr>
      </w:pPr>
      <w:r w:rsidRPr="00F1230D">
        <w:rPr>
          <w:sz w:val="18"/>
          <w:szCs w:val="18"/>
        </w:rPr>
        <w:t>URBROJ: 2103-19-01-24-1</w:t>
      </w:r>
    </w:p>
    <w:p w14:paraId="051BBC15" w14:textId="77777777" w:rsidR="00EC6BCD" w:rsidRPr="00F1230D" w:rsidRDefault="00EC6BCD" w:rsidP="00EC6BCD">
      <w:pPr>
        <w:jc w:val="both"/>
        <w:rPr>
          <w:sz w:val="18"/>
          <w:szCs w:val="18"/>
        </w:rPr>
      </w:pPr>
      <w:r w:rsidRPr="00F1230D">
        <w:rPr>
          <w:sz w:val="18"/>
          <w:szCs w:val="18"/>
        </w:rPr>
        <w:t>Velika Pisanica, 23. svibnja 2024.</w:t>
      </w:r>
    </w:p>
    <w:p w14:paraId="140B160C" w14:textId="77777777" w:rsidR="00EC6BCD" w:rsidRPr="00F1230D" w:rsidRDefault="00EC6BCD" w:rsidP="00EC6BCD">
      <w:pPr>
        <w:jc w:val="both"/>
        <w:rPr>
          <w:sz w:val="18"/>
          <w:szCs w:val="18"/>
        </w:rPr>
      </w:pPr>
    </w:p>
    <w:p w14:paraId="0859887B" w14:textId="77777777" w:rsidR="00EC6BCD" w:rsidRPr="00F1230D" w:rsidRDefault="00EC6BCD" w:rsidP="00EC6BCD">
      <w:pPr>
        <w:jc w:val="both"/>
        <w:rPr>
          <w:sz w:val="18"/>
          <w:szCs w:val="18"/>
        </w:rPr>
      </w:pPr>
    </w:p>
    <w:p w14:paraId="08C6ECCA" w14:textId="77777777" w:rsidR="00AB1178" w:rsidRDefault="00EC6BCD" w:rsidP="00EC6BCD">
      <w:pPr>
        <w:jc w:val="right"/>
        <w:rPr>
          <w:b/>
          <w:sz w:val="18"/>
          <w:szCs w:val="18"/>
        </w:rPr>
      </w:pPr>
      <w:r w:rsidRPr="00F1230D">
        <w:rPr>
          <w:b/>
          <w:sz w:val="18"/>
          <w:szCs w:val="18"/>
        </w:rPr>
        <w:t>Predsjednica Općinskog vijeća:</w:t>
      </w:r>
    </w:p>
    <w:p w14:paraId="31B8145F" w14:textId="2A43DECB" w:rsidR="00EC6BCD" w:rsidRPr="00AB1178" w:rsidRDefault="00EC6BCD" w:rsidP="00EC6BCD">
      <w:pPr>
        <w:jc w:val="right"/>
        <w:rPr>
          <w:b/>
          <w:sz w:val="18"/>
          <w:szCs w:val="18"/>
        </w:rPr>
      </w:pPr>
      <w:r w:rsidRPr="00F1230D">
        <w:rPr>
          <w:b/>
          <w:sz w:val="18"/>
          <w:szCs w:val="18"/>
        </w:rPr>
        <w:t xml:space="preserve">Marina </w:t>
      </w:r>
      <w:proofErr w:type="spellStart"/>
      <w:r w:rsidRPr="00F1230D">
        <w:rPr>
          <w:b/>
          <w:sz w:val="18"/>
          <w:szCs w:val="18"/>
        </w:rPr>
        <w:t>Uher</w:t>
      </w:r>
      <w:r w:rsidR="00AB1178">
        <w:rPr>
          <w:b/>
          <w:sz w:val="18"/>
          <w:szCs w:val="18"/>
        </w:rPr>
        <w:t>,v.r</w:t>
      </w:r>
      <w:proofErr w:type="spellEnd"/>
      <w:r w:rsidR="00AB1178">
        <w:rPr>
          <w:b/>
          <w:sz w:val="18"/>
          <w:szCs w:val="18"/>
        </w:rPr>
        <w:t>.</w:t>
      </w:r>
    </w:p>
    <w:p w14:paraId="5CF1BCE2" w14:textId="4EAFD49F" w:rsidR="00650B7A" w:rsidRPr="00C10565" w:rsidRDefault="00650B7A" w:rsidP="00650B7A">
      <w:pPr>
        <w:spacing w:line="288" w:lineRule="auto"/>
        <w:jc w:val="both"/>
        <w:rPr>
          <w:sz w:val="18"/>
          <w:szCs w:val="18"/>
        </w:rPr>
      </w:pPr>
    </w:p>
    <w:p w14:paraId="0B28CEF1" w14:textId="49612373" w:rsidR="000A4580" w:rsidRDefault="00650B7A" w:rsidP="00EC6BCD">
      <w:pPr>
        <w:spacing w:line="288" w:lineRule="auto"/>
        <w:jc w:val="both"/>
        <w:rPr>
          <w:sz w:val="18"/>
          <w:szCs w:val="18"/>
          <w:lang w:eastAsia="ar-SA"/>
        </w:rPr>
      </w:pPr>
      <w:r w:rsidRPr="00C10565">
        <w:rPr>
          <w:sz w:val="18"/>
          <w:szCs w:val="18"/>
        </w:rPr>
        <w:tab/>
      </w:r>
      <w:r w:rsidR="008D2229" w:rsidRPr="008D2229">
        <w:rPr>
          <w:noProof/>
        </w:rPr>
        <w:t xml:space="preserve"> </w:t>
      </w:r>
    </w:p>
    <w:p w14:paraId="52B2A966" w14:textId="77777777" w:rsidR="000A4580" w:rsidRDefault="000A4580" w:rsidP="009B39FE">
      <w:pPr>
        <w:widowControl w:val="0"/>
        <w:suppressAutoHyphens/>
        <w:overflowPunct w:val="0"/>
        <w:autoSpaceDE w:val="0"/>
        <w:ind w:left="4956"/>
        <w:jc w:val="right"/>
        <w:textAlignment w:val="baseline"/>
        <w:rPr>
          <w:sz w:val="18"/>
          <w:szCs w:val="18"/>
          <w:lang w:eastAsia="ar-SA"/>
        </w:rPr>
      </w:pPr>
    </w:p>
    <w:p w14:paraId="10BB089F" w14:textId="77777777" w:rsidR="000A4580" w:rsidRDefault="000A4580" w:rsidP="009B39FE">
      <w:pPr>
        <w:widowControl w:val="0"/>
        <w:suppressAutoHyphens/>
        <w:overflowPunct w:val="0"/>
        <w:autoSpaceDE w:val="0"/>
        <w:ind w:left="4956"/>
        <w:jc w:val="right"/>
        <w:textAlignment w:val="baseline"/>
        <w:rPr>
          <w:sz w:val="18"/>
          <w:szCs w:val="18"/>
          <w:lang w:eastAsia="ar-SA"/>
        </w:rPr>
      </w:pPr>
    </w:p>
    <w:p w14:paraId="13710579" w14:textId="77777777" w:rsidR="000A4580" w:rsidRDefault="000A4580" w:rsidP="009B39FE">
      <w:pPr>
        <w:widowControl w:val="0"/>
        <w:suppressAutoHyphens/>
        <w:overflowPunct w:val="0"/>
        <w:autoSpaceDE w:val="0"/>
        <w:ind w:left="4956"/>
        <w:jc w:val="right"/>
        <w:textAlignment w:val="baseline"/>
        <w:rPr>
          <w:sz w:val="18"/>
          <w:szCs w:val="18"/>
          <w:lang w:eastAsia="ar-SA"/>
        </w:rPr>
      </w:pPr>
    </w:p>
    <w:p w14:paraId="797C350F" w14:textId="77777777" w:rsidR="000A4580" w:rsidRDefault="000A4580" w:rsidP="009B39FE">
      <w:pPr>
        <w:widowControl w:val="0"/>
        <w:suppressAutoHyphens/>
        <w:overflowPunct w:val="0"/>
        <w:autoSpaceDE w:val="0"/>
        <w:ind w:left="4956"/>
        <w:jc w:val="right"/>
        <w:textAlignment w:val="baseline"/>
        <w:rPr>
          <w:sz w:val="18"/>
          <w:szCs w:val="18"/>
          <w:lang w:eastAsia="ar-SA"/>
        </w:rPr>
      </w:pPr>
    </w:p>
    <w:p w14:paraId="552047DC" w14:textId="77777777" w:rsidR="000A4580" w:rsidRDefault="000A4580" w:rsidP="009B39FE">
      <w:pPr>
        <w:widowControl w:val="0"/>
        <w:suppressAutoHyphens/>
        <w:overflowPunct w:val="0"/>
        <w:autoSpaceDE w:val="0"/>
        <w:ind w:left="4956"/>
        <w:jc w:val="right"/>
        <w:textAlignment w:val="baseline"/>
        <w:rPr>
          <w:sz w:val="18"/>
          <w:szCs w:val="18"/>
          <w:lang w:eastAsia="ar-SA"/>
        </w:rPr>
      </w:pPr>
    </w:p>
    <w:p w14:paraId="6E01BAB4" w14:textId="77777777" w:rsidR="000A4580" w:rsidRDefault="000A4580" w:rsidP="009B39FE">
      <w:pPr>
        <w:widowControl w:val="0"/>
        <w:suppressAutoHyphens/>
        <w:overflowPunct w:val="0"/>
        <w:autoSpaceDE w:val="0"/>
        <w:ind w:left="4956"/>
        <w:jc w:val="right"/>
        <w:textAlignment w:val="baseline"/>
        <w:rPr>
          <w:sz w:val="18"/>
          <w:szCs w:val="18"/>
          <w:lang w:eastAsia="ar-SA"/>
        </w:rPr>
      </w:pPr>
    </w:p>
    <w:p w14:paraId="52ADFF01" w14:textId="77777777" w:rsidR="000A4580" w:rsidRDefault="000A4580" w:rsidP="009B39FE">
      <w:pPr>
        <w:widowControl w:val="0"/>
        <w:suppressAutoHyphens/>
        <w:overflowPunct w:val="0"/>
        <w:autoSpaceDE w:val="0"/>
        <w:ind w:left="4956"/>
        <w:jc w:val="right"/>
        <w:textAlignment w:val="baseline"/>
        <w:rPr>
          <w:sz w:val="18"/>
          <w:szCs w:val="18"/>
          <w:lang w:eastAsia="ar-SA"/>
        </w:rPr>
      </w:pPr>
    </w:p>
    <w:p w14:paraId="7D157A6A" w14:textId="470606B5" w:rsidR="000A4580" w:rsidRDefault="000A4580" w:rsidP="009B39FE">
      <w:pPr>
        <w:widowControl w:val="0"/>
        <w:suppressAutoHyphens/>
        <w:overflowPunct w:val="0"/>
        <w:autoSpaceDE w:val="0"/>
        <w:ind w:left="4956"/>
        <w:jc w:val="right"/>
        <w:textAlignment w:val="baseline"/>
        <w:rPr>
          <w:sz w:val="18"/>
          <w:szCs w:val="18"/>
          <w:lang w:eastAsia="ar-SA"/>
        </w:rPr>
      </w:pPr>
    </w:p>
    <w:p w14:paraId="534F50D0" w14:textId="77777777" w:rsidR="000A4580" w:rsidRDefault="000A4580" w:rsidP="009B39FE">
      <w:pPr>
        <w:widowControl w:val="0"/>
        <w:suppressAutoHyphens/>
        <w:overflowPunct w:val="0"/>
        <w:autoSpaceDE w:val="0"/>
        <w:ind w:left="4956"/>
        <w:jc w:val="right"/>
        <w:textAlignment w:val="baseline"/>
        <w:rPr>
          <w:sz w:val="18"/>
          <w:szCs w:val="18"/>
          <w:lang w:eastAsia="ar-SA"/>
        </w:rPr>
      </w:pPr>
    </w:p>
    <w:p w14:paraId="2D781C33" w14:textId="77777777" w:rsidR="000A4580" w:rsidRDefault="000A4580" w:rsidP="009B39FE">
      <w:pPr>
        <w:widowControl w:val="0"/>
        <w:suppressAutoHyphens/>
        <w:overflowPunct w:val="0"/>
        <w:autoSpaceDE w:val="0"/>
        <w:ind w:left="4956"/>
        <w:jc w:val="right"/>
        <w:textAlignment w:val="baseline"/>
        <w:rPr>
          <w:sz w:val="18"/>
          <w:szCs w:val="18"/>
          <w:lang w:eastAsia="ar-SA"/>
        </w:rPr>
      </w:pPr>
    </w:p>
    <w:p w14:paraId="3D6EEA06" w14:textId="77777777" w:rsidR="000A4580" w:rsidRDefault="000A4580" w:rsidP="009B39FE">
      <w:pPr>
        <w:widowControl w:val="0"/>
        <w:suppressAutoHyphens/>
        <w:overflowPunct w:val="0"/>
        <w:autoSpaceDE w:val="0"/>
        <w:ind w:left="4956"/>
        <w:jc w:val="right"/>
        <w:textAlignment w:val="baseline"/>
        <w:rPr>
          <w:sz w:val="18"/>
          <w:szCs w:val="18"/>
          <w:lang w:eastAsia="ar-SA"/>
        </w:rPr>
      </w:pPr>
    </w:p>
    <w:p w14:paraId="2CE2DCD2" w14:textId="77777777" w:rsidR="000A4580" w:rsidRDefault="000A4580" w:rsidP="009B39FE">
      <w:pPr>
        <w:widowControl w:val="0"/>
        <w:suppressAutoHyphens/>
        <w:overflowPunct w:val="0"/>
        <w:autoSpaceDE w:val="0"/>
        <w:ind w:left="4956"/>
        <w:jc w:val="right"/>
        <w:textAlignment w:val="baseline"/>
        <w:rPr>
          <w:sz w:val="18"/>
          <w:szCs w:val="18"/>
          <w:lang w:eastAsia="ar-SA"/>
        </w:rPr>
      </w:pPr>
    </w:p>
    <w:p w14:paraId="6955F286" w14:textId="77777777" w:rsidR="000A4580" w:rsidRDefault="000A4580" w:rsidP="009B39FE">
      <w:pPr>
        <w:widowControl w:val="0"/>
        <w:suppressAutoHyphens/>
        <w:overflowPunct w:val="0"/>
        <w:autoSpaceDE w:val="0"/>
        <w:ind w:left="4956"/>
        <w:jc w:val="right"/>
        <w:textAlignment w:val="baseline"/>
        <w:rPr>
          <w:sz w:val="18"/>
          <w:szCs w:val="18"/>
          <w:lang w:eastAsia="ar-SA"/>
        </w:rPr>
      </w:pPr>
    </w:p>
    <w:p w14:paraId="14EE3A2C" w14:textId="77777777" w:rsidR="000A4580" w:rsidRDefault="000A4580" w:rsidP="009B39FE">
      <w:pPr>
        <w:widowControl w:val="0"/>
        <w:suppressAutoHyphens/>
        <w:overflowPunct w:val="0"/>
        <w:autoSpaceDE w:val="0"/>
        <w:ind w:left="4956"/>
        <w:jc w:val="right"/>
        <w:textAlignment w:val="baseline"/>
        <w:rPr>
          <w:sz w:val="18"/>
          <w:szCs w:val="18"/>
          <w:lang w:eastAsia="ar-SA"/>
        </w:rPr>
      </w:pPr>
    </w:p>
    <w:p w14:paraId="67CF1F1E" w14:textId="77777777" w:rsidR="000A4580" w:rsidRDefault="000A4580" w:rsidP="009B39FE">
      <w:pPr>
        <w:widowControl w:val="0"/>
        <w:suppressAutoHyphens/>
        <w:overflowPunct w:val="0"/>
        <w:autoSpaceDE w:val="0"/>
        <w:ind w:left="4956"/>
        <w:jc w:val="right"/>
        <w:textAlignment w:val="baseline"/>
        <w:rPr>
          <w:sz w:val="18"/>
          <w:szCs w:val="18"/>
          <w:lang w:eastAsia="ar-SA"/>
        </w:rPr>
      </w:pPr>
    </w:p>
    <w:p w14:paraId="145E016A" w14:textId="77777777" w:rsidR="000A4580" w:rsidRDefault="000A4580" w:rsidP="009B39FE">
      <w:pPr>
        <w:widowControl w:val="0"/>
        <w:suppressAutoHyphens/>
        <w:overflowPunct w:val="0"/>
        <w:autoSpaceDE w:val="0"/>
        <w:ind w:left="4956"/>
        <w:jc w:val="right"/>
        <w:textAlignment w:val="baseline"/>
        <w:rPr>
          <w:sz w:val="18"/>
          <w:szCs w:val="18"/>
          <w:lang w:eastAsia="ar-SA"/>
        </w:rPr>
      </w:pPr>
    </w:p>
    <w:p w14:paraId="5940DC8F" w14:textId="77777777" w:rsidR="000A4580" w:rsidRDefault="000A4580" w:rsidP="009B39FE">
      <w:pPr>
        <w:widowControl w:val="0"/>
        <w:suppressAutoHyphens/>
        <w:overflowPunct w:val="0"/>
        <w:autoSpaceDE w:val="0"/>
        <w:ind w:left="4956"/>
        <w:jc w:val="right"/>
        <w:textAlignment w:val="baseline"/>
        <w:rPr>
          <w:sz w:val="18"/>
          <w:szCs w:val="18"/>
          <w:lang w:eastAsia="ar-SA"/>
        </w:rPr>
      </w:pPr>
    </w:p>
    <w:p w14:paraId="28AC909B" w14:textId="77777777" w:rsidR="000A4580" w:rsidRDefault="000A4580" w:rsidP="009B39FE">
      <w:pPr>
        <w:widowControl w:val="0"/>
        <w:suppressAutoHyphens/>
        <w:overflowPunct w:val="0"/>
        <w:autoSpaceDE w:val="0"/>
        <w:ind w:left="4956"/>
        <w:jc w:val="right"/>
        <w:textAlignment w:val="baseline"/>
        <w:rPr>
          <w:sz w:val="18"/>
          <w:szCs w:val="18"/>
          <w:lang w:eastAsia="ar-SA"/>
        </w:rPr>
      </w:pPr>
    </w:p>
    <w:p w14:paraId="16E4A3A3" w14:textId="77777777" w:rsidR="000A4580" w:rsidRDefault="000A4580" w:rsidP="009B39FE">
      <w:pPr>
        <w:widowControl w:val="0"/>
        <w:suppressAutoHyphens/>
        <w:overflowPunct w:val="0"/>
        <w:autoSpaceDE w:val="0"/>
        <w:ind w:left="4956"/>
        <w:jc w:val="right"/>
        <w:textAlignment w:val="baseline"/>
        <w:rPr>
          <w:sz w:val="18"/>
          <w:szCs w:val="18"/>
          <w:lang w:eastAsia="ar-SA"/>
        </w:rPr>
      </w:pPr>
    </w:p>
    <w:p w14:paraId="5DBD6D48" w14:textId="77777777" w:rsidR="000A4580" w:rsidRDefault="000A4580" w:rsidP="009B39FE">
      <w:pPr>
        <w:widowControl w:val="0"/>
        <w:suppressAutoHyphens/>
        <w:overflowPunct w:val="0"/>
        <w:autoSpaceDE w:val="0"/>
        <w:ind w:left="4956"/>
        <w:jc w:val="right"/>
        <w:textAlignment w:val="baseline"/>
        <w:rPr>
          <w:sz w:val="18"/>
          <w:szCs w:val="18"/>
          <w:lang w:eastAsia="ar-SA"/>
        </w:rPr>
      </w:pPr>
    </w:p>
    <w:p w14:paraId="3CB002FB" w14:textId="77777777" w:rsidR="000A4580" w:rsidRDefault="000A4580" w:rsidP="009B39FE">
      <w:pPr>
        <w:widowControl w:val="0"/>
        <w:suppressAutoHyphens/>
        <w:overflowPunct w:val="0"/>
        <w:autoSpaceDE w:val="0"/>
        <w:ind w:left="4956"/>
        <w:jc w:val="right"/>
        <w:textAlignment w:val="baseline"/>
        <w:rPr>
          <w:sz w:val="18"/>
          <w:szCs w:val="18"/>
          <w:lang w:eastAsia="ar-SA"/>
        </w:rPr>
      </w:pPr>
    </w:p>
    <w:p w14:paraId="0D629FC1" w14:textId="77777777" w:rsidR="000A4580" w:rsidRDefault="000A4580" w:rsidP="009B39FE">
      <w:pPr>
        <w:widowControl w:val="0"/>
        <w:suppressAutoHyphens/>
        <w:overflowPunct w:val="0"/>
        <w:autoSpaceDE w:val="0"/>
        <w:ind w:left="4956"/>
        <w:jc w:val="right"/>
        <w:textAlignment w:val="baseline"/>
        <w:rPr>
          <w:sz w:val="18"/>
          <w:szCs w:val="18"/>
          <w:lang w:eastAsia="ar-SA"/>
        </w:rPr>
      </w:pPr>
    </w:p>
    <w:p w14:paraId="1B96B68B" w14:textId="77777777" w:rsidR="000A4580" w:rsidRDefault="000A4580" w:rsidP="009B39FE">
      <w:pPr>
        <w:widowControl w:val="0"/>
        <w:suppressAutoHyphens/>
        <w:overflowPunct w:val="0"/>
        <w:autoSpaceDE w:val="0"/>
        <w:ind w:left="4956"/>
        <w:jc w:val="right"/>
        <w:textAlignment w:val="baseline"/>
        <w:rPr>
          <w:sz w:val="18"/>
          <w:szCs w:val="18"/>
          <w:lang w:eastAsia="ar-SA"/>
        </w:rPr>
      </w:pPr>
    </w:p>
    <w:p w14:paraId="2C4A6305" w14:textId="77777777" w:rsidR="000A4580" w:rsidRDefault="000A4580" w:rsidP="009B39FE">
      <w:pPr>
        <w:widowControl w:val="0"/>
        <w:suppressAutoHyphens/>
        <w:overflowPunct w:val="0"/>
        <w:autoSpaceDE w:val="0"/>
        <w:ind w:left="4956"/>
        <w:jc w:val="right"/>
        <w:textAlignment w:val="baseline"/>
        <w:rPr>
          <w:sz w:val="18"/>
          <w:szCs w:val="18"/>
          <w:lang w:eastAsia="ar-SA"/>
        </w:rPr>
      </w:pPr>
    </w:p>
    <w:p w14:paraId="02794CA3" w14:textId="77777777" w:rsidR="000A4580" w:rsidRDefault="000A4580" w:rsidP="009B39FE">
      <w:pPr>
        <w:widowControl w:val="0"/>
        <w:suppressAutoHyphens/>
        <w:overflowPunct w:val="0"/>
        <w:autoSpaceDE w:val="0"/>
        <w:ind w:left="4956"/>
        <w:jc w:val="right"/>
        <w:textAlignment w:val="baseline"/>
        <w:rPr>
          <w:sz w:val="18"/>
          <w:szCs w:val="18"/>
          <w:lang w:eastAsia="ar-SA"/>
        </w:rPr>
      </w:pPr>
    </w:p>
    <w:p w14:paraId="3ED5EB6D" w14:textId="3CC591DB" w:rsidR="009B39FE" w:rsidRPr="009B39FE" w:rsidRDefault="009B39FE" w:rsidP="009B39FE">
      <w:pPr>
        <w:widowControl w:val="0"/>
        <w:suppressAutoHyphens/>
        <w:overflowPunct w:val="0"/>
        <w:autoSpaceDE w:val="0"/>
        <w:ind w:left="4956"/>
        <w:jc w:val="right"/>
        <w:textAlignment w:val="baseline"/>
        <w:rPr>
          <w:sz w:val="18"/>
          <w:szCs w:val="18"/>
          <w:lang w:eastAsia="ar-SA"/>
        </w:rPr>
        <w:sectPr w:rsidR="009B39FE" w:rsidRPr="009B39FE" w:rsidSect="00EC6BCD">
          <w:headerReference w:type="default" r:id="rId14"/>
          <w:pgSz w:w="12240" w:h="15840"/>
          <w:pgMar w:top="709" w:right="1080" w:bottom="993" w:left="1080" w:header="567" w:footer="567" w:gutter="0"/>
          <w:pgNumType w:start="1"/>
          <w:cols w:space="709"/>
          <w:docGrid w:linePitch="326"/>
        </w:sectPr>
      </w:pPr>
      <w:r w:rsidRPr="009B39FE">
        <w:rPr>
          <w:sz w:val="18"/>
          <w:szCs w:val="18"/>
          <w:lang w:eastAsia="ar-SA"/>
        </w:rPr>
        <w:t xml:space="preserve">                </w:t>
      </w:r>
      <w:r>
        <w:rPr>
          <w:sz w:val="18"/>
          <w:szCs w:val="18"/>
          <w:lang w:eastAsia="ar-SA"/>
        </w:rPr>
        <w:tab/>
      </w:r>
      <w:r>
        <w:rPr>
          <w:sz w:val="18"/>
          <w:szCs w:val="18"/>
          <w:lang w:eastAsia="ar-SA"/>
        </w:rPr>
        <w:tab/>
      </w:r>
      <w:r>
        <w:rPr>
          <w:sz w:val="18"/>
          <w:szCs w:val="18"/>
          <w:lang w:eastAsia="ar-SA"/>
        </w:rPr>
        <w:tab/>
      </w:r>
      <w:r w:rsidRPr="009B39FE">
        <w:rPr>
          <w:sz w:val="18"/>
          <w:szCs w:val="18"/>
          <w:lang w:eastAsia="ar-SA"/>
        </w:rPr>
        <w:t xml:space="preserve">   </w:t>
      </w:r>
    </w:p>
    <w:p w14:paraId="542129A2" w14:textId="1C40C8A7" w:rsidR="00235488" w:rsidRDefault="00235488" w:rsidP="00FD0EA4"/>
    <w:p w14:paraId="7C5E5EEB" w14:textId="4B6C5CAD" w:rsidR="009B39FE" w:rsidRDefault="009B39FE" w:rsidP="00FD0EA4"/>
    <w:p w14:paraId="172C23B4" w14:textId="1362757A" w:rsidR="009B39FE" w:rsidRDefault="009B39FE" w:rsidP="00FD0EA4"/>
    <w:p w14:paraId="43418EEE" w14:textId="4515107C" w:rsidR="009B39FE" w:rsidRDefault="009B39FE" w:rsidP="00FD0EA4"/>
    <w:p w14:paraId="54263E96" w14:textId="5A3BDCA7" w:rsidR="009B39FE" w:rsidRDefault="009B39FE" w:rsidP="00FD0EA4"/>
    <w:p w14:paraId="458CDC8B" w14:textId="47F58D39" w:rsidR="009B39FE" w:rsidRDefault="009B39FE" w:rsidP="00FD0EA4"/>
    <w:p w14:paraId="32379D8C" w14:textId="1AA3D589" w:rsidR="009B39FE" w:rsidRDefault="009B39FE" w:rsidP="00FD0EA4"/>
    <w:p w14:paraId="1A439BCC" w14:textId="2EBCAF56" w:rsidR="009B39FE" w:rsidRDefault="009B39FE" w:rsidP="00FD0EA4"/>
    <w:p w14:paraId="179F41FF" w14:textId="53B39F9D" w:rsidR="009B39FE" w:rsidRDefault="009B39FE" w:rsidP="00FD0EA4"/>
    <w:p w14:paraId="2CFF2AEB" w14:textId="541E4DE4" w:rsidR="009B39FE" w:rsidRDefault="009B39FE" w:rsidP="00FD0EA4"/>
    <w:p w14:paraId="299EF979" w14:textId="52D56209" w:rsidR="009B39FE" w:rsidRDefault="009B39FE" w:rsidP="00FD0EA4"/>
    <w:p w14:paraId="5F1ECD42" w14:textId="3BB53C96" w:rsidR="009B39FE" w:rsidRDefault="009B39FE" w:rsidP="00FD0EA4"/>
    <w:p w14:paraId="32E217A4" w14:textId="26B1BD8E" w:rsidR="009B39FE" w:rsidRDefault="009B39FE" w:rsidP="00FD0EA4"/>
    <w:p w14:paraId="0BC1B54C" w14:textId="2154EDBE" w:rsidR="009B39FE" w:rsidRDefault="009B39FE" w:rsidP="00FD0EA4"/>
    <w:p w14:paraId="5231504A" w14:textId="48E1FE8C" w:rsidR="009B39FE" w:rsidRDefault="009B39FE" w:rsidP="00FD0EA4"/>
    <w:p w14:paraId="20EF2EA2" w14:textId="12DCB44D" w:rsidR="009B39FE" w:rsidRDefault="009B39FE" w:rsidP="00FD0EA4"/>
    <w:p w14:paraId="37FDB156" w14:textId="1A88EF09" w:rsidR="009B39FE" w:rsidRDefault="009B39FE" w:rsidP="00FD0EA4"/>
    <w:p w14:paraId="1246E7FE" w14:textId="453EA5D5" w:rsidR="009B39FE" w:rsidRDefault="009B39FE" w:rsidP="00FD0EA4"/>
    <w:p w14:paraId="0F6CBCD1" w14:textId="599448A2" w:rsidR="009B39FE" w:rsidRDefault="009B39FE" w:rsidP="00FD0EA4"/>
    <w:p w14:paraId="28B35D39" w14:textId="040C1C8B" w:rsidR="009B39FE" w:rsidRDefault="009B39FE" w:rsidP="00FD0EA4"/>
    <w:p w14:paraId="5FAFA2E3" w14:textId="7008C69D" w:rsidR="009B39FE" w:rsidRDefault="009B39FE" w:rsidP="00FD0EA4"/>
    <w:p w14:paraId="1BB8614F" w14:textId="0B79D950" w:rsidR="009B39FE" w:rsidRDefault="009B39FE" w:rsidP="00FD0EA4"/>
    <w:p w14:paraId="5C927BB9" w14:textId="7AA141BE" w:rsidR="009B39FE" w:rsidRDefault="009B39FE" w:rsidP="00FD0EA4"/>
    <w:p w14:paraId="1764188D" w14:textId="760E9CE1" w:rsidR="009B39FE" w:rsidRDefault="009B39FE" w:rsidP="00FD0EA4"/>
    <w:p w14:paraId="29A564C4" w14:textId="491784F3" w:rsidR="009B39FE" w:rsidRDefault="009B39FE" w:rsidP="00FD0EA4"/>
    <w:p w14:paraId="26543EA3" w14:textId="08F3BD53" w:rsidR="009B39FE" w:rsidRDefault="009B39FE" w:rsidP="00FD0EA4"/>
    <w:p w14:paraId="09B2BEEB" w14:textId="295305D4" w:rsidR="009B39FE" w:rsidRDefault="009B39FE" w:rsidP="00FD0EA4"/>
    <w:p w14:paraId="7113624A" w14:textId="0FAEADA4" w:rsidR="009B39FE" w:rsidRDefault="009B39FE" w:rsidP="00FD0EA4"/>
    <w:p w14:paraId="3B4830B0" w14:textId="5B80AE0C" w:rsidR="009B39FE" w:rsidRDefault="009B39FE" w:rsidP="00FD0EA4"/>
    <w:p w14:paraId="72A1E197" w14:textId="475858E3" w:rsidR="009B39FE" w:rsidRDefault="009B39FE" w:rsidP="00FD0EA4"/>
    <w:p w14:paraId="2356E032" w14:textId="56E3AEF0" w:rsidR="009B39FE" w:rsidRDefault="009B39FE" w:rsidP="00FD0EA4"/>
    <w:p w14:paraId="77BAFFAE" w14:textId="5BEFB5E3" w:rsidR="009B39FE" w:rsidRDefault="009B39FE" w:rsidP="00FD0EA4"/>
    <w:p w14:paraId="1621B316" w14:textId="25E022DE" w:rsidR="009B39FE" w:rsidRDefault="009B39FE" w:rsidP="00FD0EA4"/>
    <w:p w14:paraId="22A66A41" w14:textId="6546FDA7" w:rsidR="009B39FE" w:rsidRDefault="009B39FE" w:rsidP="00FD0EA4"/>
    <w:p w14:paraId="6F7DD8CA" w14:textId="49F2B784" w:rsidR="009B39FE" w:rsidRDefault="009B39FE" w:rsidP="00FD0EA4"/>
    <w:p w14:paraId="7F771FC9" w14:textId="180B643F" w:rsidR="009B39FE" w:rsidRDefault="009B39FE" w:rsidP="00FD0EA4"/>
    <w:p w14:paraId="0811930A" w14:textId="2542AB6B" w:rsidR="009B39FE" w:rsidRDefault="009B39FE" w:rsidP="00FD0EA4"/>
    <w:p w14:paraId="747F9050" w14:textId="77777777" w:rsidR="009B39FE" w:rsidRDefault="009B39FE" w:rsidP="00FD0EA4">
      <w:bookmarkStart w:id="3" w:name="_GoBack"/>
      <w:bookmarkEnd w:id="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077569" w:rsidRPr="00762829" w14:paraId="75AB6D52" w14:textId="77777777" w:rsidTr="00650B7A">
        <w:trPr>
          <w:jc w:val="center"/>
        </w:trPr>
        <w:tc>
          <w:tcPr>
            <w:tcW w:w="9288" w:type="dxa"/>
          </w:tcPr>
          <w:p w14:paraId="31D21A92" w14:textId="77777777" w:rsidR="00077569" w:rsidRPr="00762829" w:rsidRDefault="00077569" w:rsidP="00650B7A">
            <w:pPr>
              <w:ind w:right="-108"/>
              <w:jc w:val="both"/>
              <w:rPr>
                <w:sz w:val="22"/>
                <w:szCs w:val="22"/>
              </w:rPr>
            </w:pPr>
          </w:p>
          <w:p w14:paraId="64522622" w14:textId="77777777" w:rsidR="00077569" w:rsidRPr="00762829" w:rsidRDefault="00077569" w:rsidP="00650B7A">
            <w:pPr>
              <w:ind w:right="-108"/>
              <w:jc w:val="center"/>
              <w:rPr>
                <w:sz w:val="20"/>
                <w:szCs w:val="20"/>
              </w:rPr>
            </w:pPr>
            <w:r w:rsidRPr="00762829">
              <w:rPr>
                <w:sz w:val="20"/>
                <w:szCs w:val="20"/>
              </w:rPr>
              <w:t>„Službeni glasnik Općine Velika Pisanica“ je službeno glasilo Općine Velika Pisanica.</w:t>
            </w:r>
          </w:p>
          <w:p w14:paraId="3E8DD10D" w14:textId="77777777" w:rsidR="00077569" w:rsidRPr="00762829" w:rsidRDefault="00077569" w:rsidP="00650B7A">
            <w:pPr>
              <w:ind w:right="-108"/>
              <w:jc w:val="center"/>
              <w:rPr>
                <w:sz w:val="20"/>
                <w:szCs w:val="20"/>
              </w:rPr>
            </w:pPr>
            <w:r w:rsidRPr="00762829">
              <w:rPr>
                <w:sz w:val="20"/>
                <w:szCs w:val="20"/>
              </w:rPr>
              <w:t>Izdaje ga Općina Velika Pisanica, Trg hrvatskih branitelja 3, Velika Pisanica,43 270 Veliki Grđevac.</w:t>
            </w:r>
          </w:p>
          <w:p w14:paraId="6199AC5F" w14:textId="77777777" w:rsidR="00077569" w:rsidRPr="00762829" w:rsidRDefault="00077569" w:rsidP="00650B7A">
            <w:pPr>
              <w:ind w:right="-108"/>
              <w:jc w:val="center"/>
              <w:rPr>
                <w:sz w:val="20"/>
                <w:szCs w:val="20"/>
              </w:rPr>
            </w:pPr>
          </w:p>
          <w:p w14:paraId="5F76B1BE" w14:textId="77777777" w:rsidR="00077569" w:rsidRPr="00762829" w:rsidRDefault="00077569" w:rsidP="00650B7A">
            <w:pPr>
              <w:ind w:right="-108"/>
              <w:jc w:val="center"/>
              <w:rPr>
                <w:sz w:val="20"/>
                <w:szCs w:val="20"/>
              </w:rPr>
            </w:pPr>
            <w:r w:rsidRPr="00762829">
              <w:rPr>
                <w:sz w:val="20"/>
                <w:szCs w:val="20"/>
              </w:rPr>
              <w:t xml:space="preserve">Za izdavača: </w:t>
            </w:r>
            <w:proofErr w:type="spellStart"/>
            <w:r w:rsidRPr="00762829">
              <w:rPr>
                <w:sz w:val="20"/>
                <w:szCs w:val="20"/>
              </w:rPr>
              <w:t>Fredi</w:t>
            </w:r>
            <w:proofErr w:type="spellEnd"/>
            <w:r w:rsidRPr="00762829">
              <w:rPr>
                <w:sz w:val="20"/>
                <w:szCs w:val="20"/>
              </w:rPr>
              <w:t xml:space="preserve"> Pali, Općinski načelnik</w:t>
            </w:r>
          </w:p>
          <w:p w14:paraId="678DC22D" w14:textId="77777777" w:rsidR="00077569" w:rsidRPr="00762829" w:rsidRDefault="00077569" w:rsidP="00650B7A">
            <w:pPr>
              <w:ind w:right="-108"/>
              <w:jc w:val="center"/>
              <w:rPr>
                <w:sz w:val="20"/>
                <w:szCs w:val="20"/>
              </w:rPr>
            </w:pPr>
            <w:r w:rsidRPr="00762829">
              <w:rPr>
                <w:sz w:val="20"/>
                <w:szCs w:val="20"/>
              </w:rPr>
              <w:t xml:space="preserve">Glavni i odgovorni urednik: </w:t>
            </w:r>
            <w:r>
              <w:rPr>
                <w:sz w:val="20"/>
                <w:szCs w:val="20"/>
              </w:rPr>
              <w:t xml:space="preserve">Zlata </w:t>
            </w:r>
            <w:proofErr w:type="spellStart"/>
            <w:r>
              <w:rPr>
                <w:sz w:val="20"/>
                <w:szCs w:val="20"/>
              </w:rPr>
              <w:t>Berkeš</w:t>
            </w:r>
            <w:proofErr w:type="spellEnd"/>
          </w:p>
          <w:p w14:paraId="445F37BA" w14:textId="035EF11B" w:rsidR="00077569" w:rsidRPr="00762829" w:rsidRDefault="00077569" w:rsidP="00650B7A">
            <w:pPr>
              <w:ind w:right="-108"/>
              <w:jc w:val="center"/>
              <w:rPr>
                <w:sz w:val="20"/>
                <w:szCs w:val="20"/>
              </w:rPr>
            </w:pPr>
            <w:r w:rsidRPr="00762829">
              <w:rPr>
                <w:sz w:val="20"/>
                <w:szCs w:val="20"/>
              </w:rPr>
              <w:t xml:space="preserve">Tehnički i izvršni urednik: </w:t>
            </w:r>
            <w:r w:rsidR="00632415">
              <w:rPr>
                <w:sz w:val="20"/>
                <w:szCs w:val="20"/>
              </w:rPr>
              <w:t xml:space="preserve">Roland </w:t>
            </w:r>
            <w:proofErr w:type="spellStart"/>
            <w:r w:rsidR="00632415">
              <w:rPr>
                <w:sz w:val="20"/>
                <w:szCs w:val="20"/>
              </w:rPr>
              <w:t>Kastlinger</w:t>
            </w:r>
            <w:proofErr w:type="spellEnd"/>
          </w:p>
          <w:p w14:paraId="13E9AC52" w14:textId="77777777" w:rsidR="00077569" w:rsidRPr="00762829" w:rsidRDefault="00077569" w:rsidP="00650B7A">
            <w:pPr>
              <w:ind w:right="-108"/>
              <w:jc w:val="center"/>
              <w:rPr>
                <w:sz w:val="20"/>
                <w:szCs w:val="20"/>
              </w:rPr>
            </w:pPr>
          </w:p>
          <w:p w14:paraId="06847FCA" w14:textId="77777777" w:rsidR="00077569" w:rsidRPr="00F04CB8" w:rsidRDefault="00077569" w:rsidP="00650B7A">
            <w:pPr>
              <w:ind w:right="-108"/>
              <w:jc w:val="center"/>
              <w:rPr>
                <w:sz w:val="20"/>
                <w:szCs w:val="20"/>
              </w:rPr>
            </w:pPr>
            <w:r w:rsidRPr="00762829">
              <w:rPr>
                <w:sz w:val="20"/>
                <w:szCs w:val="20"/>
              </w:rPr>
              <w:t xml:space="preserve">Telefon: 043/883-920, Fax: 043/883-926, e – mail: </w:t>
            </w:r>
            <w:hyperlink r:id="rId15" w:history="1">
              <w:r w:rsidRPr="00F04CB8">
                <w:rPr>
                  <w:rStyle w:val="Hiperveza"/>
                  <w:sz w:val="20"/>
                  <w:szCs w:val="20"/>
                </w:rPr>
                <w:t>info@velika-pisanica.hr</w:t>
              </w:r>
            </w:hyperlink>
          </w:p>
          <w:p w14:paraId="24270C20" w14:textId="77777777" w:rsidR="00077569" w:rsidRPr="00762829" w:rsidRDefault="00077569" w:rsidP="00650B7A">
            <w:pPr>
              <w:ind w:right="-108"/>
              <w:jc w:val="center"/>
              <w:rPr>
                <w:sz w:val="20"/>
                <w:szCs w:val="20"/>
              </w:rPr>
            </w:pPr>
            <w:r w:rsidRPr="00762829">
              <w:rPr>
                <w:sz w:val="20"/>
                <w:szCs w:val="20"/>
              </w:rPr>
              <w:t xml:space="preserve">WEB: </w:t>
            </w:r>
            <w:hyperlink r:id="rId16" w:history="1">
              <w:r w:rsidRPr="00762829">
                <w:rPr>
                  <w:rStyle w:val="Hiperveza"/>
                  <w:sz w:val="20"/>
                  <w:szCs w:val="20"/>
                </w:rPr>
                <w:t>www.velika-pisanica.hr</w:t>
              </w:r>
            </w:hyperlink>
          </w:p>
          <w:p w14:paraId="0908F3C1" w14:textId="77777777" w:rsidR="00077569" w:rsidRPr="00762829" w:rsidRDefault="00077569" w:rsidP="00650B7A">
            <w:pPr>
              <w:ind w:right="-108"/>
              <w:jc w:val="center"/>
              <w:rPr>
                <w:sz w:val="20"/>
                <w:szCs w:val="20"/>
              </w:rPr>
            </w:pPr>
          </w:p>
          <w:p w14:paraId="377BFB92" w14:textId="619EC395" w:rsidR="00077569" w:rsidRPr="00762829" w:rsidRDefault="00077569" w:rsidP="00650B7A">
            <w:pPr>
              <w:ind w:right="-108"/>
              <w:jc w:val="center"/>
              <w:rPr>
                <w:sz w:val="20"/>
                <w:szCs w:val="20"/>
              </w:rPr>
            </w:pPr>
            <w:r w:rsidRPr="00762829">
              <w:rPr>
                <w:sz w:val="20"/>
                <w:szCs w:val="20"/>
              </w:rPr>
              <w:t xml:space="preserve">Naklada: </w:t>
            </w:r>
            <w:r w:rsidR="00632415">
              <w:rPr>
                <w:sz w:val="20"/>
                <w:szCs w:val="20"/>
              </w:rPr>
              <w:t>2</w:t>
            </w:r>
            <w:r w:rsidR="00375DA1">
              <w:rPr>
                <w:sz w:val="20"/>
                <w:szCs w:val="20"/>
              </w:rPr>
              <w:t>0</w:t>
            </w:r>
            <w:r w:rsidRPr="00762829">
              <w:rPr>
                <w:sz w:val="20"/>
                <w:szCs w:val="20"/>
              </w:rPr>
              <w:t xml:space="preserve"> primjeraka</w:t>
            </w:r>
          </w:p>
          <w:p w14:paraId="2A6EDC51" w14:textId="77777777" w:rsidR="00077569" w:rsidRPr="00762829" w:rsidRDefault="00077569" w:rsidP="00650B7A">
            <w:pPr>
              <w:ind w:right="-108"/>
              <w:jc w:val="center"/>
              <w:rPr>
                <w:sz w:val="20"/>
                <w:szCs w:val="20"/>
              </w:rPr>
            </w:pPr>
            <w:r w:rsidRPr="00762829">
              <w:rPr>
                <w:sz w:val="20"/>
                <w:szCs w:val="20"/>
              </w:rPr>
              <w:t>Tisak: Općina Velika Pisanica, Jedinstveni upravni odjel</w:t>
            </w:r>
          </w:p>
          <w:p w14:paraId="7A06E5D1" w14:textId="77777777" w:rsidR="00077569" w:rsidRPr="00762829" w:rsidRDefault="00077569" w:rsidP="00650B7A">
            <w:pPr>
              <w:ind w:right="-108"/>
              <w:jc w:val="both"/>
              <w:rPr>
                <w:sz w:val="22"/>
                <w:szCs w:val="22"/>
              </w:rPr>
            </w:pPr>
          </w:p>
        </w:tc>
      </w:tr>
    </w:tbl>
    <w:p w14:paraId="55416807" w14:textId="26AC0BD4" w:rsidR="00632415" w:rsidRPr="00632415" w:rsidRDefault="00632415" w:rsidP="00632415">
      <w:pPr>
        <w:tabs>
          <w:tab w:val="left" w:pos="2342"/>
        </w:tabs>
        <w:rPr>
          <w:sz w:val="2"/>
          <w:szCs w:val="2"/>
        </w:rPr>
      </w:pPr>
    </w:p>
    <w:sectPr w:rsidR="00632415" w:rsidRPr="00632415" w:rsidSect="00864DB7">
      <w:headerReference w:type="first" r:id="rId17"/>
      <w:pgSz w:w="12240" w:h="15840"/>
      <w:pgMar w:top="247" w:right="1080" w:bottom="426" w:left="1080" w:header="720" w:footer="720"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FA11E" w14:textId="77777777" w:rsidR="006256AC" w:rsidRDefault="006256AC" w:rsidP="00E24E9A">
      <w:r>
        <w:separator/>
      </w:r>
    </w:p>
  </w:endnote>
  <w:endnote w:type="continuationSeparator" w:id="0">
    <w:p w14:paraId="7F3D0198" w14:textId="77777777" w:rsidR="006256AC" w:rsidRDefault="006256AC" w:rsidP="00E24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RO_Dutch-Norm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
    <w:altName w:val="Times New Roman"/>
    <w:charset w:val="00"/>
    <w:family w:val="roman"/>
    <w:pitch w:val="default"/>
  </w:font>
  <w:font w:name="Arial Narrow">
    <w:panose1 w:val="020B0606020202030204"/>
    <w:charset w:val="EE"/>
    <w:family w:val="swiss"/>
    <w:pitch w:val="variable"/>
    <w:sig w:usb0="00000287" w:usb1="00000800" w:usb2="00000000" w:usb3="00000000" w:csb0="000000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7" w:usb1="08070000" w:usb2="00000010" w:usb3="00000000" w:csb0="00020003"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9C9C1" w14:textId="77777777" w:rsidR="00126603" w:rsidRDefault="00126603">
    <w:pPr>
      <w:framePr w:wrap="around" w:vAnchor="text" w:hAnchor="margin" w:xAlign="right" w:y="1"/>
    </w:pPr>
    <w:r>
      <w:fldChar w:fldCharType="begin"/>
    </w:r>
    <w:r>
      <w:instrText xml:space="preserve">PAGE  </w:instrText>
    </w:r>
    <w:r>
      <w:fldChar w:fldCharType="separate"/>
    </w:r>
    <w:r>
      <w:rPr>
        <w:noProof/>
      </w:rPr>
      <w:t>2</w:t>
    </w:r>
    <w:r>
      <w:fldChar w:fldCharType="end"/>
    </w:r>
  </w:p>
  <w:p w14:paraId="100DAA83" w14:textId="77777777" w:rsidR="00126603" w:rsidRDefault="001266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1EFCB" w14:textId="77777777" w:rsidR="00126603" w:rsidRDefault="00126603">
    <w:pPr>
      <w:framePr w:wrap="around" w:vAnchor="text" w:hAnchor="margin" w:xAlign="right" w:y="1"/>
    </w:pPr>
  </w:p>
  <w:p w14:paraId="10092A92" w14:textId="77777777" w:rsidR="00126603" w:rsidRDefault="00126603" w:rsidP="0028092E">
    <w:pPr>
      <w:tabs>
        <w:tab w:val="left" w:pos="7785"/>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5D3E3" w14:textId="77777777" w:rsidR="00933FD5" w:rsidRDefault="00933FD5">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14F6B" w14:textId="77777777" w:rsidR="006256AC" w:rsidRDefault="006256AC" w:rsidP="00E24E9A">
      <w:r>
        <w:separator/>
      </w:r>
    </w:p>
  </w:footnote>
  <w:footnote w:type="continuationSeparator" w:id="0">
    <w:p w14:paraId="5EC0DEAA" w14:textId="77777777" w:rsidR="006256AC" w:rsidRDefault="006256AC" w:rsidP="00E24E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EB996" w14:textId="77777777" w:rsidR="00933FD5" w:rsidRDefault="00933FD5">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25284" w14:textId="77777777" w:rsidR="00933FD5" w:rsidRDefault="00933FD5">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CDE68" w14:textId="30C67FB4" w:rsidR="00126603" w:rsidRPr="00FC0FF9" w:rsidRDefault="00126603" w:rsidP="00F079CA">
    <w:pPr>
      <w:pStyle w:val="Zaglavlje"/>
      <w:pBdr>
        <w:bottom w:val="single" w:sz="4" w:space="1" w:color="auto"/>
      </w:pBdr>
      <w:jc w:val="center"/>
      <w:rPr>
        <w:color w:val="000000" w:themeColor="text1"/>
        <w:sz w:val="22"/>
        <w:szCs w:val="22"/>
      </w:rPr>
    </w:pPr>
    <w:r w:rsidRPr="00FC0FF9">
      <w:rPr>
        <w:color w:val="000000" w:themeColor="text1"/>
        <w:sz w:val="22"/>
        <w:szCs w:val="22"/>
      </w:rPr>
      <w:t xml:space="preserve">Broj  </w:t>
    </w:r>
    <w:r>
      <w:rPr>
        <w:color w:val="000000" w:themeColor="text1"/>
        <w:sz w:val="22"/>
        <w:szCs w:val="22"/>
      </w:rPr>
      <w:t>5</w:t>
    </w:r>
    <w:r w:rsidRPr="00FC0FF9">
      <w:rPr>
        <w:color w:val="000000" w:themeColor="text1"/>
        <w:sz w:val="22"/>
        <w:szCs w:val="22"/>
      </w:rPr>
      <w:t>/20</w:t>
    </w:r>
    <w:r>
      <w:rPr>
        <w:color w:val="000000" w:themeColor="text1"/>
        <w:sz w:val="22"/>
        <w:szCs w:val="22"/>
      </w:rPr>
      <w:t xml:space="preserve">23 </w:t>
    </w:r>
    <w:r w:rsidRPr="00FC0FF9">
      <w:rPr>
        <w:color w:val="000000" w:themeColor="text1"/>
        <w:sz w:val="22"/>
        <w:szCs w:val="22"/>
      </w:rPr>
      <w:t xml:space="preserve">                      Službeni glasnik Općine Velika Pisanica       </w:t>
    </w:r>
    <w:r>
      <w:rPr>
        <w:color w:val="000000" w:themeColor="text1"/>
        <w:sz w:val="22"/>
        <w:szCs w:val="22"/>
      </w:rPr>
      <w:t xml:space="preserve">   </w:t>
    </w:r>
    <w:r w:rsidRPr="00FC0FF9">
      <w:rPr>
        <w:color w:val="000000" w:themeColor="text1"/>
        <w:sz w:val="22"/>
        <w:szCs w:val="22"/>
      </w:rPr>
      <w:t xml:space="preserve">                  Strana </w:t>
    </w:r>
    <w:r w:rsidRPr="00FC0FF9">
      <w:rPr>
        <w:color w:val="000000" w:themeColor="text1"/>
        <w:sz w:val="22"/>
        <w:szCs w:val="22"/>
      </w:rPr>
      <w:fldChar w:fldCharType="begin"/>
    </w:r>
    <w:r w:rsidRPr="00FC0FF9">
      <w:rPr>
        <w:color w:val="000000" w:themeColor="text1"/>
        <w:sz w:val="22"/>
        <w:szCs w:val="22"/>
      </w:rPr>
      <w:instrText xml:space="preserve"> PAGE   \* MERGEFORMAT </w:instrText>
    </w:r>
    <w:r w:rsidRPr="00FC0FF9">
      <w:rPr>
        <w:color w:val="000000" w:themeColor="text1"/>
        <w:sz w:val="22"/>
        <w:szCs w:val="22"/>
      </w:rPr>
      <w:fldChar w:fldCharType="separate"/>
    </w:r>
    <w:r>
      <w:rPr>
        <w:noProof/>
        <w:color w:val="000000" w:themeColor="text1"/>
        <w:sz w:val="22"/>
        <w:szCs w:val="22"/>
      </w:rPr>
      <w:t>10</w:t>
    </w:r>
    <w:r w:rsidRPr="00FC0FF9">
      <w:rPr>
        <w:color w:val="000000" w:themeColor="text1"/>
        <w:sz w:val="22"/>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6CF37" w14:textId="77777777" w:rsidR="00126603" w:rsidRDefault="00126603" w:rsidP="002946D1">
    <w:pPr>
      <w:pStyle w:val="Zaglavlje"/>
      <w:pBdr>
        <w:bottom w:val="single" w:sz="4" w:space="1" w:color="auto"/>
      </w:pBdr>
      <w:jc w:val="center"/>
      <w:rPr>
        <w:color w:val="000000" w:themeColor="text1"/>
        <w:sz w:val="22"/>
        <w:szCs w:val="22"/>
      </w:rPr>
    </w:pPr>
  </w:p>
  <w:p w14:paraId="0FA8996C" w14:textId="207413C4" w:rsidR="00126603" w:rsidRPr="00FC0FF9" w:rsidRDefault="00126603" w:rsidP="002946D1">
    <w:pPr>
      <w:pStyle w:val="Zaglavlje"/>
      <w:pBdr>
        <w:bottom w:val="single" w:sz="4" w:space="1" w:color="auto"/>
      </w:pBdr>
      <w:jc w:val="center"/>
      <w:rPr>
        <w:color w:val="000000" w:themeColor="text1"/>
        <w:sz w:val="22"/>
        <w:szCs w:val="22"/>
      </w:rPr>
    </w:pPr>
    <w:r w:rsidRPr="00FC0FF9">
      <w:rPr>
        <w:color w:val="000000" w:themeColor="text1"/>
        <w:sz w:val="22"/>
        <w:szCs w:val="22"/>
      </w:rPr>
      <w:t xml:space="preserve">Broj   </w:t>
    </w:r>
    <w:r w:rsidR="00933FD5">
      <w:rPr>
        <w:color w:val="000000" w:themeColor="text1"/>
        <w:sz w:val="22"/>
        <w:szCs w:val="22"/>
      </w:rPr>
      <w:t>7</w:t>
    </w:r>
    <w:r>
      <w:rPr>
        <w:color w:val="000000" w:themeColor="text1"/>
        <w:sz w:val="22"/>
        <w:szCs w:val="22"/>
      </w:rPr>
      <w:t>/</w:t>
    </w:r>
    <w:r w:rsidRPr="00FC0FF9">
      <w:rPr>
        <w:color w:val="000000" w:themeColor="text1"/>
        <w:sz w:val="22"/>
        <w:szCs w:val="22"/>
      </w:rPr>
      <w:t>20</w:t>
    </w:r>
    <w:r>
      <w:rPr>
        <w:color w:val="000000" w:themeColor="text1"/>
        <w:sz w:val="22"/>
        <w:szCs w:val="22"/>
      </w:rPr>
      <w:t xml:space="preserve">24 </w:t>
    </w:r>
    <w:r w:rsidRPr="00FC0FF9">
      <w:rPr>
        <w:color w:val="000000" w:themeColor="text1"/>
        <w:sz w:val="22"/>
        <w:szCs w:val="22"/>
      </w:rPr>
      <w:t xml:space="preserve">                      Službeni glasnik Općine Velika Pisanica       </w:t>
    </w:r>
    <w:r>
      <w:rPr>
        <w:color w:val="000000" w:themeColor="text1"/>
        <w:sz w:val="22"/>
        <w:szCs w:val="22"/>
      </w:rPr>
      <w:t xml:space="preserve">   </w:t>
    </w:r>
    <w:r w:rsidRPr="00FC0FF9">
      <w:rPr>
        <w:color w:val="000000" w:themeColor="text1"/>
        <w:sz w:val="22"/>
        <w:szCs w:val="22"/>
      </w:rPr>
      <w:t xml:space="preserve">                  Strana </w:t>
    </w:r>
    <w:r w:rsidRPr="00FC0FF9">
      <w:rPr>
        <w:color w:val="000000" w:themeColor="text1"/>
        <w:sz w:val="22"/>
        <w:szCs w:val="22"/>
      </w:rPr>
      <w:fldChar w:fldCharType="begin"/>
    </w:r>
    <w:r w:rsidRPr="00FC0FF9">
      <w:rPr>
        <w:color w:val="000000" w:themeColor="text1"/>
        <w:sz w:val="22"/>
        <w:szCs w:val="22"/>
      </w:rPr>
      <w:instrText xml:space="preserve"> PAGE   \* MERGEFORMAT </w:instrText>
    </w:r>
    <w:r w:rsidRPr="00FC0FF9">
      <w:rPr>
        <w:color w:val="000000" w:themeColor="text1"/>
        <w:sz w:val="22"/>
        <w:szCs w:val="22"/>
      </w:rPr>
      <w:fldChar w:fldCharType="separate"/>
    </w:r>
    <w:r>
      <w:rPr>
        <w:noProof/>
        <w:color w:val="000000" w:themeColor="text1"/>
        <w:sz w:val="22"/>
        <w:szCs w:val="22"/>
      </w:rPr>
      <w:t>9</w:t>
    </w:r>
    <w:r w:rsidRPr="00FC0FF9">
      <w:rPr>
        <w:color w:val="000000" w:themeColor="text1"/>
        <w:sz w:val="22"/>
        <w:szCs w:val="22"/>
      </w:rPr>
      <w:fldChar w:fldCharType="end"/>
    </w:r>
  </w:p>
  <w:p w14:paraId="25A336CD" w14:textId="77777777" w:rsidR="00126603" w:rsidRDefault="00126603"/>
  <w:p w14:paraId="6E2BE42F" w14:textId="77777777" w:rsidR="00126603" w:rsidRDefault="0012660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833D6" w14:textId="77777777" w:rsidR="00126603" w:rsidRPr="00192BB0" w:rsidRDefault="00126603" w:rsidP="00192BB0">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numFmt w:val="bullet"/>
      <w:lvlText w:val="-"/>
      <w:lvlJc w:val="left"/>
      <w:pPr>
        <w:tabs>
          <w:tab w:val="num" w:pos="1680"/>
        </w:tabs>
        <w:ind w:left="1680" w:hanging="360"/>
      </w:pPr>
      <w:rPr>
        <w:rFonts w:ascii="Arial" w:hAnsi="Arial" w:cs="Arial"/>
      </w:rPr>
    </w:lvl>
  </w:abstractNum>
  <w:abstractNum w:abstractNumId="1" w15:restartNumberingAfterBreak="0">
    <w:nsid w:val="00000002"/>
    <w:multiLevelType w:val="singleLevel"/>
    <w:tmpl w:val="00000002"/>
    <w:name w:val="WW8Num2"/>
    <w:lvl w:ilvl="0">
      <w:start w:val="1"/>
      <w:numFmt w:val="decimal"/>
      <w:lvlText w:val="%1."/>
      <w:lvlJc w:val="left"/>
      <w:pPr>
        <w:tabs>
          <w:tab w:val="num" w:pos="2160"/>
        </w:tabs>
        <w:ind w:left="2160" w:hanging="360"/>
      </w:pPr>
    </w:lvl>
  </w:abstractNum>
  <w:abstractNum w:abstractNumId="2" w15:restartNumberingAfterBreak="0">
    <w:nsid w:val="00000003"/>
    <w:multiLevelType w:val="multilevel"/>
    <w:tmpl w:val="233877B4"/>
    <w:name w:val="WW8Num3"/>
    <w:lvl w:ilvl="0">
      <w:start w:val="1"/>
      <w:numFmt w:val="decimal"/>
      <w:lvlText w:val="%1."/>
      <w:lvlJc w:val="left"/>
      <w:pPr>
        <w:tabs>
          <w:tab w:val="num" w:pos="2130"/>
        </w:tabs>
        <w:ind w:left="213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A"/>
    <w:multiLevelType w:val="hybridMultilevel"/>
    <w:tmpl w:val="3352255A"/>
    <w:lvl w:ilvl="0" w:tplc="FFFFFFFF">
      <w:start w:val="1"/>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C"/>
    <w:multiLevelType w:val="hybridMultilevel"/>
    <w:tmpl w:val="0DED726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D"/>
    <w:multiLevelType w:val="hybridMultilevel"/>
    <w:tmpl w:val="7FDCC23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EA6203A"/>
    <w:multiLevelType w:val="hybridMultilevel"/>
    <w:tmpl w:val="8C5E5D8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15:restartNumberingAfterBreak="0">
    <w:nsid w:val="0FB40D2D"/>
    <w:multiLevelType w:val="hybridMultilevel"/>
    <w:tmpl w:val="CAA0E66C"/>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2882E8D"/>
    <w:multiLevelType w:val="hybridMultilevel"/>
    <w:tmpl w:val="D85017D6"/>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0" w15:restartNumberingAfterBreak="0">
    <w:nsid w:val="14355D9B"/>
    <w:multiLevelType w:val="hybridMultilevel"/>
    <w:tmpl w:val="1ADCE9B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1" w15:restartNumberingAfterBreak="0">
    <w:nsid w:val="15965023"/>
    <w:multiLevelType w:val="hybridMultilevel"/>
    <w:tmpl w:val="39F85B5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6572C11"/>
    <w:multiLevelType w:val="hybridMultilevel"/>
    <w:tmpl w:val="15C0E934"/>
    <w:lvl w:ilvl="0" w:tplc="15E69702">
      <w:start w:val="2"/>
      <w:numFmt w:val="decimal"/>
      <w:lvlText w:val="%1."/>
      <w:lvlJc w:val="left"/>
      <w:pPr>
        <w:ind w:left="1080" w:hanging="360"/>
      </w:pPr>
      <w:rPr>
        <w:rFonts w:hint="default"/>
        <w:b/>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 w15:restartNumberingAfterBreak="0">
    <w:nsid w:val="197B2D21"/>
    <w:multiLevelType w:val="hybridMultilevel"/>
    <w:tmpl w:val="9E1E5522"/>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15:restartNumberingAfterBreak="0">
    <w:nsid w:val="1C115E63"/>
    <w:multiLevelType w:val="hybridMultilevel"/>
    <w:tmpl w:val="1AAA3554"/>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075543"/>
    <w:multiLevelType w:val="hybridMultilevel"/>
    <w:tmpl w:val="2B18942C"/>
    <w:lvl w:ilvl="0" w:tplc="041A0005">
      <w:start w:val="1"/>
      <w:numFmt w:val="bullet"/>
      <w:lvlText w:val=""/>
      <w:lvlJc w:val="left"/>
      <w:pPr>
        <w:ind w:left="1080"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6" w15:restartNumberingAfterBreak="0">
    <w:nsid w:val="24D07E1C"/>
    <w:multiLevelType w:val="hybridMultilevel"/>
    <w:tmpl w:val="231669A4"/>
    <w:lvl w:ilvl="0" w:tplc="4830DD5A">
      <w:start w:val="1"/>
      <w:numFmt w:val="lowerLetter"/>
      <w:lvlText w:val="%1)"/>
      <w:lvlJc w:val="left"/>
      <w:pPr>
        <w:ind w:left="720" w:hanging="360"/>
      </w:pPr>
      <w:rPr>
        <w:rFonts w:ascii="Times New Roman" w:hAnsi="Times New Roman" w:cs="Times New Roman"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017186F"/>
    <w:multiLevelType w:val="hybridMultilevel"/>
    <w:tmpl w:val="237E0B96"/>
    <w:lvl w:ilvl="0" w:tplc="C0AE7DD4">
      <w:start w:val="1"/>
      <w:numFmt w:val="decimal"/>
      <w:lvlText w:val="%1."/>
      <w:lvlJc w:val="left"/>
      <w:pPr>
        <w:ind w:left="720" w:hanging="360"/>
      </w:pPr>
      <w:rPr>
        <w:b/>
        <w:bCs/>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7D17E18"/>
    <w:multiLevelType w:val="hybridMultilevel"/>
    <w:tmpl w:val="3E20CFC8"/>
    <w:lvl w:ilvl="0" w:tplc="041A0005">
      <w:start w:val="1"/>
      <w:numFmt w:val="bullet"/>
      <w:lvlText w:val=""/>
      <w:lvlJc w:val="left"/>
      <w:pPr>
        <w:ind w:left="1080"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9" w15:restartNumberingAfterBreak="0">
    <w:nsid w:val="37E75C53"/>
    <w:multiLevelType w:val="hybridMultilevel"/>
    <w:tmpl w:val="19E6D2CE"/>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0" w15:restartNumberingAfterBreak="0">
    <w:nsid w:val="3F2C41EE"/>
    <w:multiLevelType w:val="hybridMultilevel"/>
    <w:tmpl w:val="B714FA9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59B0494"/>
    <w:multiLevelType w:val="singleLevel"/>
    <w:tmpl w:val="041A0005"/>
    <w:lvl w:ilvl="0">
      <w:start w:val="1"/>
      <w:numFmt w:val="bullet"/>
      <w:lvlText w:val=""/>
      <w:lvlJc w:val="left"/>
      <w:pPr>
        <w:ind w:left="360" w:hanging="360"/>
      </w:pPr>
      <w:rPr>
        <w:rFonts w:ascii="Wingdings" w:hAnsi="Wingdings" w:hint="default"/>
      </w:rPr>
    </w:lvl>
  </w:abstractNum>
  <w:abstractNum w:abstractNumId="22" w15:restartNumberingAfterBreak="0">
    <w:nsid w:val="47874FB2"/>
    <w:multiLevelType w:val="multilevel"/>
    <w:tmpl w:val="041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E711208"/>
    <w:multiLevelType w:val="hybridMultilevel"/>
    <w:tmpl w:val="01E02F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ED8008F"/>
    <w:multiLevelType w:val="hybridMultilevel"/>
    <w:tmpl w:val="84EE2F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36A222A"/>
    <w:multiLevelType w:val="hybridMultilevel"/>
    <w:tmpl w:val="F104B244"/>
    <w:lvl w:ilvl="0" w:tplc="42B8E692">
      <w:start w:val="80"/>
      <w:numFmt w:val="bullet"/>
      <w:lvlText w:val="-"/>
      <w:lvlJc w:val="left"/>
      <w:pPr>
        <w:ind w:left="1360" w:hanging="360"/>
      </w:pPr>
      <w:rPr>
        <w:rFonts w:ascii="Bookman Old Style" w:eastAsia="Bookman Old Style" w:hAnsi="Bookman Old Style" w:cs="Arial" w:hint="default"/>
      </w:rPr>
    </w:lvl>
    <w:lvl w:ilvl="1" w:tplc="041A0003" w:tentative="1">
      <w:start w:val="1"/>
      <w:numFmt w:val="bullet"/>
      <w:lvlText w:val="o"/>
      <w:lvlJc w:val="left"/>
      <w:pPr>
        <w:ind w:left="2080" w:hanging="360"/>
      </w:pPr>
      <w:rPr>
        <w:rFonts w:ascii="Courier New" w:hAnsi="Courier New" w:cs="Courier New" w:hint="default"/>
      </w:rPr>
    </w:lvl>
    <w:lvl w:ilvl="2" w:tplc="041A0005" w:tentative="1">
      <w:start w:val="1"/>
      <w:numFmt w:val="bullet"/>
      <w:lvlText w:val=""/>
      <w:lvlJc w:val="left"/>
      <w:pPr>
        <w:ind w:left="2800" w:hanging="360"/>
      </w:pPr>
      <w:rPr>
        <w:rFonts w:ascii="Wingdings" w:hAnsi="Wingdings" w:hint="default"/>
      </w:rPr>
    </w:lvl>
    <w:lvl w:ilvl="3" w:tplc="041A0001" w:tentative="1">
      <w:start w:val="1"/>
      <w:numFmt w:val="bullet"/>
      <w:lvlText w:val=""/>
      <w:lvlJc w:val="left"/>
      <w:pPr>
        <w:ind w:left="3520" w:hanging="360"/>
      </w:pPr>
      <w:rPr>
        <w:rFonts w:ascii="Symbol" w:hAnsi="Symbol" w:hint="default"/>
      </w:rPr>
    </w:lvl>
    <w:lvl w:ilvl="4" w:tplc="041A0003" w:tentative="1">
      <w:start w:val="1"/>
      <w:numFmt w:val="bullet"/>
      <w:lvlText w:val="o"/>
      <w:lvlJc w:val="left"/>
      <w:pPr>
        <w:ind w:left="4240" w:hanging="360"/>
      </w:pPr>
      <w:rPr>
        <w:rFonts w:ascii="Courier New" w:hAnsi="Courier New" w:cs="Courier New" w:hint="default"/>
      </w:rPr>
    </w:lvl>
    <w:lvl w:ilvl="5" w:tplc="041A0005" w:tentative="1">
      <w:start w:val="1"/>
      <w:numFmt w:val="bullet"/>
      <w:lvlText w:val=""/>
      <w:lvlJc w:val="left"/>
      <w:pPr>
        <w:ind w:left="4960" w:hanging="360"/>
      </w:pPr>
      <w:rPr>
        <w:rFonts w:ascii="Wingdings" w:hAnsi="Wingdings" w:hint="default"/>
      </w:rPr>
    </w:lvl>
    <w:lvl w:ilvl="6" w:tplc="041A0001" w:tentative="1">
      <w:start w:val="1"/>
      <w:numFmt w:val="bullet"/>
      <w:lvlText w:val=""/>
      <w:lvlJc w:val="left"/>
      <w:pPr>
        <w:ind w:left="5680" w:hanging="360"/>
      </w:pPr>
      <w:rPr>
        <w:rFonts w:ascii="Symbol" w:hAnsi="Symbol" w:hint="default"/>
      </w:rPr>
    </w:lvl>
    <w:lvl w:ilvl="7" w:tplc="041A0003" w:tentative="1">
      <w:start w:val="1"/>
      <w:numFmt w:val="bullet"/>
      <w:lvlText w:val="o"/>
      <w:lvlJc w:val="left"/>
      <w:pPr>
        <w:ind w:left="6400" w:hanging="360"/>
      </w:pPr>
      <w:rPr>
        <w:rFonts w:ascii="Courier New" w:hAnsi="Courier New" w:cs="Courier New" w:hint="default"/>
      </w:rPr>
    </w:lvl>
    <w:lvl w:ilvl="8" w:tplc="041A0005" w:tentative="1">
      <w:start w:val="1"/>
      <w:numFmt w:val="bullet"/>
      <w:lvlText w:val=""/>
      <w:lvlJc w:val="left"/>
      <w:pPr>
        <w:ind w:left="7120" w:hanging="360"/>
      </w:pPr>
      <w:rPr>
        <w:rFonts w:ascii="Wingdings" w:hAnsi="Wingdings" w:hint="default"/>
      </w:rPr>
    </w:lvl>
  </w:abstractNum>
  <w:abstractNum w:abstractNumId="26" w15:restartNumberingAfterBreak="0">
    <w:nsid w:val="6638487F"/>
    <w:multiLevelType w:val="hybridMultilevel"/>
    <w:tmpl w:val="5D82C698"/>
    <w:lvl w:ilvl="0" w:tplc="927036F2">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7" w15:restartNumberingAfterBreak="0">
    <w:nsid w:val="66F20F89"/>
    <w:multiLevelType w:val="multilevel"/>
    <w:tmpl w:val="21D8C99A"/>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72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080"/>
      </w:pPr>
      <w:rPr>
        <w:rFonts w:hint="default"/>
      </w:rPr>
    </w:lvl>
    <w:lvl w:ilvl="7">
      <w:start w:val="1"/>
      <w:numFmt w:val="decimal"/>
      <w:isLgl/>
      <w:lvlText w:val="%1.%2.%3.%4.%5.%6.%7.%8."/>
      <w:lvlJc w:val="left"/>
      <w:pPr>
        <w:ind w:left="4680" w:hanging="1080"/>
      </w:pPr>
      <w:rPr>
        <w:rFonts w:hint="default"/>
      </w:rPr>
    </w:lvl>
    <w:lvl w:ilvl="8">
      <w:start w:val="1"/>
      <w:numFmt w:val="decimal"/>
      <w:isLgl/>
      <w:lvlText w:val="%1.%2.%3.%4.%5.%6.%7.%8.%9."/>
      <w:lvlJc w:val="left"/>
      <w:pPr>
        <w:ind w:left="5400" w:hanging="1440"/>
      </w:pPr>
      <w:rPr>
        <w:rFonts w:hint="default"/>
      </w:rPr>
    </w:lvl>
  </w:abstractNum>
  <w:abstractNum w:abstractNumId="28" w15:restartNumberingAfterBreak="0">
    <w:nsid w:val="7D765BD3"/>
    <w:multiLevelType w:val="hybridMultilevel"/>
    <w:tmpl w:val="C6B6D698"/>
    <w:lvl w:ilvl="0" w:tplc="041A0005">
      <w:start w:val="1"/>
      <w:numFmt w:val="bullet"/>
      <w:lvlText w:val=""/>
      <w:lvlJc w:val="left"/>
      <w:pPr>
        <w:ind w:left="765" w:hanging="360"/>
      </w:pPr>
      <w:rPr>
        <w:rFonts w:ascii="Wingdings" w:hAnsi="Wingdings"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num w:numId="1">
    <w:abstractNumId w:val="27"/>
  </w:num>
  <w:num w:numId="2">
    <w:abstractNumId w:val="23"/>
  </w:num>
  <w:num w:numId="3">
    <w:abstractNumId w:val="16"/>
  </w:num>
  <w:num w:numId="4">
    <w:abstractNumId w:val="14"/>
  </w:num>
  <w:num w:numId="5">
    <w:abstractNumId w:val="24"/>
  </w:num>
  <w:num w:numId="6">
    <w:abstractNumId w:val="28"/>
  </w:num>
  <w:num w:numId="7">
    <w:abstractNumId w:val="8"/>
  </w:num>
  <w:num w:numId="8">
    <w:abstractNumId w:val="26"/>
  </w:num>
  <w:num w:numId="9">
    <w:abstractNumId w:val="17"/>
  </w:num>
  <w:num w:numId="10">
    <w:abstractNumId w:val="19"/>
  </w:num>
  <w:num w:numId="11">
    <w:abstractNumId w:val="22"/>
  </w:num>
  <w:num w:numId="12">
    <w:abstractNumId w:val="11"/>
  </w:num>
  <w:num w:numId="13">
    <w:abstractNumId w:val="15"/>
  </w:num>
  <w:num w:numId="14">
    <w:abstractNumId w:val="20"/>
  </w:num>
  <w:num w:numId="15">
    <w:abstractNumId w:val="18"/>
  </w:num>
  <w:num w:numId="16">
    <w:abstractNumId w:val="10"/>
  </w:num>
  <w:num w:numId="17">
    <w:abstractNumId w:val="12"/>
  </w:num>
  <w:num w:numId="18">
    <w:abstractNumId w:val="21"/>
  </w:num>
  <w:num w:numId="19">
    <w:abstractNumId w:val="7"/>
  </w:num>
  <w:num w:numId="20">
    <w:abstractNumId w:val="13"/>
  </w:num>
  <w:num w:numId="21">
    <w:abstractNumId w:val="9"/>
  </w:num>
  <w:num w:numId="22">
    <w:abstractNumId w:val="4"/>
  </w:num>
  <w:num w:numId="23">
    <w:abstractNumId w:val="5"/>
  </w:num>
  <w:num w:numId="24">
    <w:abstractNumId w:val="6"/>
  </w:num>
  <w:num w:numId="25">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E9A"/>
    <w:rsid w:val="00001F03"/>
    <w:rsid w:val="000030BD"/>
    <w:rsid w:val="000032D8"/>
    <w:rsid w:val="000051AF"/>
    <w:rsid w:val="000063BE"/>
    <w:rsid w:val="00006958"/>
    <w:rsid w:val="0001283A"/>
    <w:rsid w:val="000137BE"/>
    <w:rsid w:val="000137E9"/>
    <w:rsid w:val="00014D8B"/>
    <w:rsid w:val="00017035"/>
    <w:rsid w:val="00020655"/>
    <w:rsid w:val="0002281D"/>
    <w:rsid w:val="0002291F"/>
    <w:rsid w:val="00023DD1"/>
    <w:rsid w:val="000252EF"/>
    <w:rsid w:val="000253B5"/>
    <w:rsid w:val="00026B27"/>
    <w:rsid w:val="000300CD"/>
    <w:rsid w:val="00030376"/>
    <w:rsid w:val="000317AB"/>
    <w:rsid w:val="00031A87"/>
    <w:rsid w:val="0003425A"/>
    <w:rsid w:val="0003436A"/>
    <w:rsid w:val="00034548"/>
    <w:rsid w:val="00035178"/>
    <w:rsid w:val="00035BDC"/>
    <w:rsid w:val="000366B9"/>
    <w:rsid w:val="00036E49"/>
    <w:rsid w:val="00040AFD"/>
    <w:rsid w:val="00041855"/>
    <w:rsid w:val="00042676"/>
    <w:rsid w:val="00042711"/>
    <w:rsid w:val="00043263"/>
    <w:rsid w:val="00043557"/>
    <w:rsid w:val="000473E7"/>
    <w:rsid w:val="0005076C"/>
    <w:rsid w:val="00050C2D"/>
    <w:rsid w:val="000510FA"/>
    <w:rsid w:val="00053353"/>
    <w:rsid w:val="00061D4F"/>
    <w:rsid w:val="0006213D"/>
    <w:rsid w:val="00063E49"/>
    <w:rsid w:val="00064D4E"/>
    <w:rsid w:val="000658A2"/>
    <w:rsid w:val="000668C4"/>
    <w:rsid w:val="00070B83"/>
    <w:rsid w:val="00072350"/>
    <w:rsid w:val="00074C8F"/>
    <w:rsid w:val="00075B07"/>
    <w:rsid w:val="00077569"/>
    <w:rsid w:val="00077641"/>
    <w:rsid w:val="00080101"/>
    <w:rsid w:val="000809AF"/>
    <w:rsid w:val="00081584"/>
    <w:rsid w:val="00083D3A"/>
    <w:rsid w:val="000905AC"/>
    <w:rsid w:val="0009143F"/>
    <w:rsid w:val="00092FC4"/>
    <w:rsid w:val="00093EE4"/>
    <w:rsid w:val="000945B2"/>
    <w:rsid w:val="00094F68"/>
    <w:rsid w:val="00095985"/>
    <w:rsid w:val="00095EAA"/>
    <w:rsid w:val="000971B1"/>
    <w:rsid w:val="00097626"/>
    <w:rsid w:val="00097979"/>
    <w:rsid w:val="000A13A8"/>
    <w:rsid w:val="000A15A7"/>
    <w:rsid w:val="000A2587"/>
    <w:rsid w:val="000A4580"/>
    <w:rsid w:val="000A47F5"/>
    <w:rsid w:val="000A5B51"/>
    <w:rsid w:val="000B0347"/>
    <w:rsid w:val="000B2536"/>
    <w:rsid w:val="000B257A"/>
    <w:rsid w:val="000B3D20"/>
    <w:rsid w:val="000B462E"/>
    <w:rsid w:val="000B68AE"/>
    <w:rsid w:val="000C172C"/>
    <w:rsid w:val="000C1B90"/>
    <w:rsid w:val="000C1D59"/>
    <w:rsid w:val="000C2283"/>
    <w:rsid w:val="000C2F6F"/>
    <w:rsid w:val="000C3158"/>
    <w:rsid w:val="000C77E6"/>
    <w:rsid w:val="000D07AE"/>
    <w:rsid w:val="000D0DD7"/>
    <w:rsid w:val="000D1064"/>
    <w:rsid w:val="000D427D"/>
    <w:rsid w:val="000D5B28"/>
    <w:rsid w:val="000D5D16"/>
    <w:rsid w:val="000D6F02"/>
    <w:rsid w:val="000E0314"/>
    <w:rsid w:val="000E1960"/>
    <w:rsid w:val="000E48DB"/>
    <w:rsid w:val="000E56A2"/>
    <w:rsid w:val="000E6075"/>
    <w:rsid w:val="000E6309"/>
    <w:rsid w:val="000E67F3"/>
    <w:rsid w:val="000E6B4D"/>
    <w:rsid w:val="000E6F81"/>
    <w:rsid w:val="000F2904"/>
    <w:rsid w:val="000F3B72"/>
    <w:rsid w:val="000F3DD9"/>
    <w:rsid w:val="000F4B51"/>
    <w:rsid w:val="001011E0"/>
    <w:rsid w:val="00101B72"/>
    <w:rsid w:val="00105464"/>
    <w:rsid w:val="001066A1"/>
    <w:rsid w:val="00110F44"/>
    <w:rsid w:val="001118BA"/>
    <w:rsid w:val="00112DCC"/>
    <w:rsid w:val="00114B5C"/>
    <w:rsid w:val="00116618"/>
    <w:rsid w:val="001170BF"/>
    <w:rsid w:val="001212C3"/>
    <w:rsid w:val="001215C9"/>
    <w:rsid w:val="00121ACA"/>
    <w:rsid w:val="00121C02"/>
    <w:rsid w:val="001227DA"/>
    <w:rsid w:val="00125A3C"/>
    <w:rsid w:val="00126603"/>
    <w:rsid w:val="00127C26"/>
    <w:rsid w:val="00130A27"/>
    <w:rsid w:val="00131B35"/>
    <w:rsid w:val="00131C09"/>
    <w:rsid w:val="00134229"/>
    <w:rsid w:val="00134749"/>
    <w:rsid w:val="00134991"/>
    <w:rsid w:val="00134D5F"/>
    <w:rsid w:val="00141A9B"/>
    <w:rsid w:val="00141C2E"/>
    <w:rsid w:val="0014263E"/>
    <w:rsid w:val="00143FCD"/>
    <w:rsid w:val="001454C4"/>
    <w:rsid w:val="0014588D"/>
    <w:rsid w:val="00145FA2"/>
    <w:rsid w:val="001461C8"/>
    <w:rsid w:val="001501AF"/>
    <w:rsid w:val="00150D44"/>
    <w:rsid w:val="00151B4C"/>
    <w:rsid w:val="00151D3B"/>
    <w:rsid w:val="00154A26"/>
    <w:rsid w:val="00155358"/>
    <w:rsid w:val="001557CC"/>
    <w:rsid w:val="0015765B"/>
    <w:rsid w:val="00161054"/>
    <w:rsid w:val="00161C92"/>
    <w:rsid w:val="001636D8"/>
    <w:rsid w:val="001637B5"/>
    <w:rsid w:val="00164B9C"/>
    <w:rsid w:val="0016614E"/>
    <w:rsid w:val="0016626A"/>
    <w:rsid w:val="001664E1"/>
    <w:rsid w:val="00167163"/>
    <w:rsid w:val="001707E4"/>
    <w:rsid w:val="001711CA"/>
    <w:rsid w:val="0017139F"/>
    <w:rsid w:val="00171B09"/>
    <w:rsid w:val="00171D47"/>
    <w:rsid w:val="00177922"/>
    <w:rsid w:val="00177DFD"/>
    <w:rsid w:val="00180B68"/>
    <w:rsid w:val="00182971"/>
    <w:rsid w:val="0018331F"/>
    <w:rsid w:val="001837F8"/>
    <w:rsid w:val="001842D1"/>
    <w:rsid w:val="00184B4B"/>
    <w:rsid w:val="00185F8F"/>
    <w:rsid w:val="00186013"/>
    <w:rsid w:val="001867B2"/>
    <w:rsid w:val="00186BA9"/>
    <w:rsid w:val="00187488"/>
    <w:rsid w:val="00187587"/>
    <w:rsid w:val="001876EF"/>
    <w:rsid w:val="00187853"/>
    <w:rsid w:val="00187D10"/>
    <w:rsid w:val="00190DF5"/>
    <w:rsid w:val="00190F0C"/>
    <w:rsid w:val="001914B8"/>
    <w:rsid w:val="00192BB0"/>
    <w:rsid w:val="00193FD9"/>
    <w:rsid w:val="00194ADC"/>
    <w:rsid w:val="001957D7"/>
    <w:rsid w:val="00196400"/>
    <w:rsid w:val="001A051C"/>
    <w:rsid w:val="001A05DC"/>
    <w:rsid w:val="001A219A"/>
    <w:rsid w:val="001A2B7B"/>
    <w:rsid w:val="001A3C0B"/>
    <w:rsid w:val="001A6F11"/>
    <w:rsid w:val="001A7407"/>
    <w:rsid w:val="001A7C75"/>
    <w:rsid w:val="001B0ECE"/>
    <w:rsid w:val="001B15B1"/>
    <w:rsid w:val="001B2067"/>
    <w:rsid w:val="001B320E"/>
    <w:rsid w:val="001B4568"/>
    <w:rsid w:val="001C10CC"/>
    <w:rsid w:val="001C3189"/>
    <w:rsid w:val="001D31C5"/>
    <w:rsid w:val="001D47B3"/>
    <w:rsid w:val="001D5D9E"/>
    <w:rsid w:val="001D7169"/>
    <w:rsid w:val="001D7B5A"/>
    <w:rsid w:val="001D7E89"/>
    <w:rsid w:val="001E079D"/>
    <w:rsid w:val="001E2177"/>
    <w:rsid w:val="001E391C"/>
    <w:rsid w:val="001E40E8"/>
    <w:rsid w:val="001E631A"/>
    <w:rsid w:val="001E6B4A"/>
    <w:rsid w:val="001E6CE5"/>
    <w:rsid w:val="001E6FC4"/>
    <w:rsid w:val="001F11C6"/>
    <w:rsid w:val="001F1D90"/>
    <w:rsid w:val="001F280F"/>
    <w:rsid w:val="001F31EE"/>
    <w:rsid w:val="001F458B"/>
    <w:rsid w:val="001F4EDC"/>
    <w:rsid w:val="001F517B"/>
    <w:rsid w:val="001F7580"/>
    <w:rsid w:val="00201B02"/>
    <w:rsid w:val="00203C76"/>
    <w:rsid w:val="00203F71"/>
    <w:rsid w:val="00204C85"/>
    <w:rsid w:val="002051C5"/>
    <w:rsid w:val="00206031"/>
    <w:rsid w:val="00206881"/>
    <w:rsid w:val="00211AD5"/>
    <w:rsid w:val="002123A1"/>
    <w:rsid w:val="00212674"/>
    <w:rsid w:val="002151D3"/>
    <w:rsid w:val="002153E4"/>
    <w:rsid w:val="0022072F"/>
    <w:rsid w:val="00220F56"/>
    <w:rsid w:val="00224309"/>
    <w:rsid w:val="00226E4B"/>
    <w:rsid w:val="0022788B"/>
    <w:rsid w:val="002320C0"/>
    <w:rsid w:val="002325D4"/>
    <w:rsid w:val="0023350C"/>
    <w:rsid w:val="00235488"/>
    <w:rsid w:val="00235AE7"/>
    <w:rsid w:val="00235CBB"/>
    <w:rsid w:val="002370EA"/>
    <w:rsid w:val="002406C5"/>
    <w:rsid w:val="002426EC"/>
    <w:rsid w:val="00242AB0"/>
    <w:rsid w:val="0024302F"/>
    <w:rsid w:val="00244F2C"/>
    <w:rsid w:val="002470BF"/>
    <w:rsid w:val="00250888"/>
    <w:rsid w:val="002510E0"/>
    <w:rsid w:val="00251641"/>
    <w:rsid w:val="00251EE7"/>
    <w:rsid w:val="00254CAD"/>
    <w:rsid w:val="0025528F"/>
    <w:rsid w:val="00260147"/>
    <w:rsid w:val="00261656"/>
    <w:rsid w:val="00261BA9"/>
    <w:rsid w:val="00264FB1"/>
    <w:rsid w:val="002674D9"/>
    <w:rsid w:val="0027338F"/>
    <w:rsid w:val="002736F1"/>
    <w:rsid w:val="00273EFD"/>
    <w:rsid w:val="00274CCF"/>
    <w:rsid w:val="00274E17"/>
    <w:rsid w:val="00275055"/>
    <w:rsid w:val="00275727"/>
    <w:rsid w:val="002767F3"/>
    <w:rsid w:val="00277AF2"/>
    <w:rsid w:val="0028092E"/>
    <w:rsid w:val="002812B3"/>
    <w:rsid w:val="00283601"/>
    <w:rsid w:val="00285AFB"/>
    <w:rsid w:val="00286192"/>
    <w:rsid w:val="00287294"/>
    <w:rsid w:val="002946D1"/>
    <w:rsid w:val="00295593"/>
    <w:rsid w:val="00296BF5"/>
    <w:rsid w:val="002A015D"/>
    <w:rsid w:val="002A30A3"/>
    <w:rsid w:val="002A3FC5"/>
    <w:rsid w:val="002A501A"/>
    <w:rsid w:val="002A5AD5"/>
    <w:rsid w:val="002A68FE"/>
    <w:rsid w:val="002A758D"/>
    <w:rsid w:val="002B29F0"/>
    <w:rsid w:val="002B3D1D"/>
    <w:rsid w:val="002B49DA"/>
    <w:rsid w:val="002B6CA0"/>
    <w:rsid w:val="002C13CF"/>
    <w:rsid w:val="002C55F7"/>
    <w:rsid w:val="002C6038"/>
    <w:rsid w:val="002C7452"/>
    <w:rsid w:val="002D20B9"/>
    <w:rsid w:val="002D2253"/>
    <w:rsid w:val="002D33D7"/>
    <w:rsid w:val="002D6584"/>
    <w:rsid w:val="002D6FE4"/>
    <w:rsid w:val="002E018C"/>
    <w:rsid w:val="002E08DB"/>
    <w:rsid w:val="002E11E4"/>
    <w:rsid w:val="002E2DE8"/>
    <w:rsid w:val="002E709B"/>
    <w:rsid w:val="002F2F28"/>
    <w:rsid w:val="002F3DFA"/>
    <w:rsid w:val="002F4141"/>
    <w:rsid w:val="002F524F"/>
    <w:rsid w:val="0030063A"/>
    <w:rsid w:val="0030136D"/>
    <w:rsid w:val="0030331B"/>
    <w:rsid w:val="00306E3A"/>
    <w:rsid w:val="003077D0"/>
    <w:rsid w:val="00311650"/>
    <w:rsid w:val="00313612"/>
    <w:rsid w:val="00314DA0"/>
    <w:rsid w:val="003178AD"/>
    <w:rsid w:val="003217A9"/>
    <w:rsid w:val="00322405"/>
    <w:rsid w:val="0032430C"/>
    <w:rsid w:val="003246F9"/>
    <w:rsid w:val="00325879"/>
    <w:rsid w:val="00326412"/>
    <w:rsid w:val="00331B90"/>
    <w:rsid w:val="00331E6F"/>
    <w:rsid w:val="00332C23"/>
    <w:rsid w:val="00332C4C"/>
    <w:rsid w:val="003337AC"/>
    <w:rsid w:val="0033436B"/>
    <w:rsid w:val="003355AF"/>
    <w:rsid w:val="00336D91"/>
    <w:rsid w:val="00340F17"/>
    <w:rsid w:val="00341D2D"/>
    <w:rsid w:val="0034465E"/>
    <w:rsid w:val="0034659E"/>
    <w:rsid w:val="003525C3"/>
    <w:rsid w:val="00354267"/>
    <w:rsid w:val="003548FA"/>
    <w:rsid w:val="003556C8"/>
    <w:rsid w:val="0035674C"/>
    <w:rsid w:val="003571E2"/>
    <w:rsid w:val="00357404"/>
    <w:rsid w:val="00357568"/>
    <w:rsid w:val="00357763"/>
    <w:rsid w:val="00361525"/>
    <w:rsid w:val="0036198B"/>
    <w:rsid w:val="00361BFF"/>
    <w:rsid w:val="0036278C"/>
    <w:rsid w:val="003637FB"/>
    <w:rsid w:val="00363822"/>
    <w:rsid w:val="0036418C"/>
    <w:rsid w:val="00364C6F"/>
    <w:rsid w:val="00365FAD"/>
    <w:rsid w:val="0036783D"/>
    <w:rsid w:val="00370143"/>
    <w:rsid w:val="00374BCB"/>
    <w:rsid w:val="00375DA1"/>
    <w:rsid w:val="0038422C"/>
    <w:rsid w:val="0038468C"/>
    <w:rsid w:val="00393371"/>
    <w:rsid w:val="003934A4"/>
    <w:rsid w:val="003936B8"/>
    <w:rsid w:val="00393D9A"/>
    <w:rsid w:val="00395870"/>
    <w:rsid w:val="00396286"/>
    <w:rsid w:val="0039688B"/>
    <w:rsid w:val="003A11BE"/>
    <w:rsid w:val="003A1BE0"/>
    <w:rsid w:val="003A3161"/>
    <w:rsid w:val="003A3334"/>
    <w:rsid w:val="003A3A76"/>
    <w:rsid w:val="003A5866"/>
    <w:rsid w:val="003A5AE5"/>
    <w:rsid w:val="003A678A"/>
    <w:rsid w:val="003A683E"/>
    <w:rsid w:val="003B0D42"/>
    <w:rsid w:val="003B216A"/>
    <w:rsid w:val="003B262B"/>
    <w:rsid w:val="003B2A84"/>
    <w:rsid w:val="003B2EA4"/>
    <w:rsid w:val="003B39B5"/>
    <w:rsid w:val="003B6313"/>
    <w:rsid w:val="003B6B24"/>
    <w:rsid w:val="003B6E04"/>
    <w:rsid w:val="003C1D7B"/>
    <w:rsid w:val="003C4060"/>
    <w:rsid w:val="003C4C52"/>
    <w:rsid w:val="003C6F97"/>
    <w:rsid w:val="003C76E3"/>
    <w:rsid w:val="003D25B3"/>
    <w:rsid w:val="003D2D7C"/>
    <w:rsid w:val="003D33D5"/>
    <w:rsid w:val="003D6ADC"/>
    <w:rsid w:val="003D745E"/>
    <w:rsid w:val="003D7B90"/>
    <w:rsid w:val="003E0BC7"/>
    <w:rsid w:val="003E221B"/>
    <w:rsid w:val="003E28B5"/>
    <w:rsid w:val="003E3F84"/>
    <w:rsid w:val="003F0403"/>
    <w:rsid w:val="003F0F75"/>
    <w:rsid w:val="003F3041"/>
    <w:rsid w:val="003F39C8"/>
    <w:rsid w:val="003F5575"/>
    <w:rsid w:val="003F577C"/>
    <w:rsid w:val="003F5B80"/>
    <w:rsid w:val="003F682A"/>
    <w:rsid w:val="003F7298"/>
    <w:rsid w:val="00400970"/>
    <w:rsid w:val="00402DBE"/>
    <w:rsid w:val="00402F4A"/>
    <w:rsid w:val="00403597"/>
    <w:rsid w:val="00403CA0"/>
    <w:rsid w:val="00403CC3"/>
    <w:rsid w:val="0040428A"/>
    <w:rsid w:val="00404C7A"/>
    <w:rsid w:val="00410126"/>
    <w:rsid w:val="00415533"/>
    <w:rsid w:val="004207FC"/>
    <w:rsid w:val="00421B43"/>
    <w:rsid w:val="0042279D"/>
    <w:rsid w:val="00422DDB"/>
    <w:rsid w:val="00424DCC"/>
    <w:rsid w:val="00434201"/>
    <w:rsid w:val="0044008F"/>
    <w:rsid w:val="004400C7"/>
    <w:rsid w:val="00440D94"/>
    <w:rsid w:val="00441335"/>
    <w:rsid w:val="004471AA"/>
    <w:rsid w:val="00451215"/>
    <w:rsid w:val="00454489"/>
    <w:rsid w:val="00456865"/>
    <w:rsid w:val="0045768C"/>
    <w:rsid w:val="00457CC9"/>
    <w:rsid w:val="004609BE"/>
    <w:rsid w:val="0046159A"/>
    <w:rsid w:val="00462026"/>
    <w:rsid w:val="00464680"/>
    <w:rsid w:val="00465772"/>
    <w:rsid w:val="004657ED"/>
    <w:rsid w:val="004664CA"/>
    <w:rsid w:val="00467194"/>
    <w:rsid w:val="004679C1"/>
    <w:rsid w:val="004679CF"/>
    <w:rsid w:val="00467A79"/>
    <w:rsid w:val="00472319"/>
    <w:rsid w:val="00473C0C"/>
    <w:rsid w:val="00474961"/>
    <w:rsid w:val="00476728"/>
    <w:rsid w:val="0047740C"/>
    <w:rsid w:val="00477811"/>
    <w:rsid w:val="0048381A"/>
    <w:rsid w:val="00484875"/>
    <w:rsid w:val="00485DBF"/>
    <w:rsid w:val="0048646C"/>
    <w:rsid w:val="004902EA"/>
    <w:rsid w:val="00490CE5"/>
    <w:rsid w:val="00490F2F"/>
    <w:rsid w:val="00493DD0"/>
    <w:rsid w:val="00495341"/>
    <w:rsid w:val="00495FC1"/>
    <w:rsid w:val="0049610F"/>
    <w:rsid w:val="00497409"/>
    <w:rsid w:val="0049762A"/>
    <w:rsid w:val="004A1ECB"/>
    <w:rsid w:val="004A3955"/>
    <w:rsid w:val="004A44DF"/>
    <w:rsid w:val="004A53E8"/>
    <w:rsid w:val="004A57E7"/>
    <w:rsid w:val="004A6023"/>
    <w:rsid w:val="004A65D2"/>
    <w:rsid w:val="004B1540"/>
    <w:rsid w:val="004B210B"/>
    <w:rsid w:val="004B4EFA"/>
    <w:rsid w:val="004B559C"/>
    <w:rsid w:val="004C3937"/>
    <w:rsid w:val="004C43C7"/>
    <w:rsid w:val="004C4A3B"/>
    <w:rsid w:val="004D0604"/>
    <w:rsid w:val="004D06A7"/>
    <w:rsid w:val="004D0B7D"/>
    <w:rsid w:val="004D1444"/>
    <w:rsid w:val="004D1966"/>
    <w:rsid w:val="004D1E26"/>
    <w:rsid w:val="004D32D8"/>
    <w:rsid w:val="004D3354"/>
    <w:rsid w:val="004D339C"/>
    <w:rsid w:val="004D4F3D"/>
    <w:rsid w:val="004D50FD"/>
    <w:rsid w:val="004E0693"/>
    <w:rsid w:val="004E10D2"/>
    <w:rsid w:val="004E4F2E"/>
    <w:rsid w:val="004E5FBE"/>
    <w:rsid w:val="004E618E"/>
    <w:rsid w:val="004E6B1B"/>
    <w:rsid w:val="004F02B8"/>
    <w:rsid w:val="004F0868"/>
    <w:rsid w:val="004F1D0E"/>
    <w:rsid w:val="004F1E43"/>
    <w:rsid w:val="004F1F84"/>
    <w:rsid w:val="004F363F"/>
    <w:rsid w:val="004F5008"/>
    <w:rsid w:val="004F6FD9"/>
    <w:rsid w:val="004F6FDD"/>
    <w:rsid w:val="00501376"/>
    <w:rsid w:val="00501426"/>
    <w:rsid w:val="00501C4C"/>
    <w:rsid w:val="00502205"/>
    <w:rsid w:val="00503072"/>
    <w:rsid w:val="0050541B"/>
    <w:rsid w:val="0050595A"/>
    <w:rsid w:val="005109D1"/>
    <w:rsid w:val="00510C05"/>
    <w:rsid w:val="00511209"/>
    <w:rsid w:val="00512939"/>
    <w:rsid w:val="00512C5A"/>
    <w:rsid w:val="005132A2"/>
    <w:rsid w:val="00514AE5"/>
    <w:rsid w:val="00516239"/>
    <w:rsid w:val="00516841"/>
    <w:rsid w:val="00520CCF"/>
    <w:rsid w:val="00520F86"/>
    <w:rsid w:val="005243CC"/>
    <w:rsid w:val="00524C87"/>
    <w:rsid w:val="00525F07"/>
    <w:rsid w:val="005278DF"/>
    <w:rsid w:val="00527C6E"/>
    <w:rsid w:val="00527DC6"/>
    <w:rsid w:val="00530816"/>
    <w:rsid w:val="005329CB"/>
    <w:rsid w:val="00533DDD"/>
    <w:rsid w:val="00534D88"/>
    <w:rsid w:val="00535672"/>
    <w:rsid w:val="00536AD4"/>
    <w:rsid w:val="00536B46"/>
    <w:rsid w:val="00543889"/>
    <w:rsid w:val="00543D54"/>
    <w:rsid w:val="00543DFE"/>
    <w:rsid w:val="005462A2"/>
    <w:rsid w:val="005471DB"/>
    <w:rsid w:val="00551141"/>
    <w:rsid w:val="00552FD4"/>
    <w:rsid w:val="005534F2"/>
    <w:rsid w:val="00555BF8"/>
    <w:rsid w:val="00555E2E"/>
    <w:rsid w:val="005627AD"/>
    <w:rsid w:val="00562BB6"/>
    <w:rsid w:val="005631DF"/>
    <w:rsid w:val="00564513"/>
    <w:rsid w:val="00565A0B"/>
    <w:rsid w:val="00567331"/>
    <w:rsid w:val="00567BB8"/>
    <w:rsid w:val="00567DD9"/>
    <w:rsid w:val="00572DB9"/>
    <w:rsid w:val="0057324A"/>
    <w:rsid w:val="005737CF"/>
    <w:rsid w:val="0057476E"/>
    <w:rsid w:val="005759CB"/>
    <w:rsid w:val="005762AB"/>
    <w:rsid w:val="005775CB"/>
    <w:rsid w:val="00580823"/>
    <w:rsid w:val="00581802"/>
    <w:rsid w:val="00581BE2"/>
    <w:rsid w:val="005840C9"/>
    <w:rsid w:val="00586016"/>
    <w:rsid w:val="005920F2"/>
    <w:rsid w:val="00592CAD"/>
    <w:rsid w:val="00593EFE"/>
    <w:rsid w:val="005945CF"/>
    <w:rsid w:val="00596383"/>
    <w:rsid w:val="00597243"/>
    <w:rsid w:val="00597CCA"/>
    <w:rsid w:val="005A379F"/>
    <w:rsid w:val="005A38B7"/>
    <w:rsid w:val="005A47A4"/>
    <w:rsid w:val="005A4A67"/>
    <w:rsid w:val="005A66DC"/>
    <w:rsid w:val="005A784E"/>
    <w:rsid w:val="005B1E02"/>
    <w:rsid w:val="005B21BD"/>
    <w:rsid w:val="005B414F"/>
    <w:rsid w:val="005B46FC"/>
    <w:rsid w:val="005B47A9"/>
    <w:rsid w:val="005B48AB"/>
    <w:rsid w:val="005B4AD4"/>
    <w:rsid w:val="005B68BC"/>
    <w:rsid w:val="005B6E4A"/>
    <w:rsid w:val="005C0413"/>
    <w:rsid w:val="005C0991"/>
    <w:rsid w:val="005C147F"/>
    <w:rsid w:val="005C193E"/>
    <w:rsid w:val="005C2C6C"/>
    <w:rsid w:val="005C645E"/>
    <w:rsid w:val="005C735B"/>
    <w:rsid w:val="005D0D91"/>
    <w:rsid w:val="005D12BB"/>
    <w:rsid w:val="005D1422"/>
    <w:rsid w:val="005D3CB8"/>
    <w:rsid w:val="005D4049"/>
    <w:rsid w:val="005D73E7"/>
    <w:rsid w:val="005D78B5"/>
    <w:rsid w:val="005E00FF"/>
    <w:rsid w:val="005E318B"/>
    <w:rsid w:val="005E4B75"/>
    <w:rsid w:val="005E4CCA"/>
    <w:rsid w:val="005E5BA8"/>
    <w:rsid w:val="005E5E45"/>
    <w:rsid w:val="005E66D8"/>
    <w:rsid w:val="005E782F"/>
    <w:rsid w:val="005F1563"/>
    <w:rsid w:val="005F1980"/>
    <w:rsid w:val="005F321C"/>
    <w:rsid w:val="005F3A60"/>
    <w:rsid w:val="005F68F9"/>
    <w:rsid w:val="005F772A"/>
    <w:rsid w:val="0060081B"/>
    <w:rsid w:val="0060090A"/>
    <w:rsid w:val="0060102A"/>
    <w:rsid w:val="00601438"/>
    <w:rsid w:val="00601873"/>
    <w:rsid w:val="00601FEE"/>
    <w:rsid w:val="00603666"/>
    <w:rsid w:val="006040C4"/>
    <w:rsid w:val="006144AF"/>
    <w:rsid w:val="006149CA"/>
    <w:rsid w:val="00615024"/>
    <w:rsid w:val="006157F1"/>
    <w:rsid w:val="00615CB0"/>
    <w:rsid w:val="00616036"/>
    <w:rsid w:val="00617BCB"/>
    <w:rsid w:val="006204CB"/>
    <w:rsid w:val="006206AE"/>
    <w:rsid w:val="00624FCC"/>
    <w:rsid w:val="0062569C"/>
    <w:rsid w:val="006256AC"/>
    <w:rsid w:val="006259EA"/>
    <w:rsid w:val="006277E5"/>
    <w:rsid w:val="00632415"/>
    <w:rsid w:val="00632EBF"/>
    <w:rsid w:val="006344C0"/>
    <w:rsid w:val="00634C3F"/>
    <w:rsid w:val="00635077"/>
    <w:rsid w:val="00636737"/>
    <w:rsid w:val="006430FB"/>
    <w:rsid w:val="00643145"/>
    <w:rsid w:val="006433B4"/>
    <w:rsid w:val="006445AE"/>
    <w:rsid w:val="00646B2F"/>
    <w:rsid w:val="00646C1A"/>
    <w:rsid w:val="00646E40"/>
    <w:rsid w:val="006474BA"/>
    <w:rsid w:val="00647D76"/>
    <w:rsid w:val="006505C9"/>
    <w:rsid w:val="006506EB"/>
    <w:rsid w:val="00650B7A"/>
    <w:rsid w:val="00653990"/>
    <w:rsid w:val="00653A8A"/>
    <w:rsid w:val="006549C7"/>
    <w:rsid w:val="00656FE3"/>
    <w:rsid w:val="00660B85"/>
    <w:rsid w:val="00661AE4"/>
    <w:rsid w:val="00662594"/>
    <w:rsid w:val="00663F39"/>
    <w:rsid w:val="00664D5D"/>
    <w:rsid w:val="00666492"/>
    <w:rsid w:val="006666CC"/>
    <w:rsid w:val="006676F1"/>
    <w:rsid w:val="00667B25"/>
    <w:rsid w:val="0067010B"/>
    <w:rsid w:val="00671A8C"/>
    <w:rsid w:val="00671BB4"/>
    <w:rsid w:val="006740AD"/>
    <w:rsid w:val="00676224"/>
    <w:rsid w:val="00676C4C"/>
    <w:rsid w:val="00677054"/>
    <w:rsid w:val="00677C71"/>
    <w:rsid w:val="00677F94"/>
    <w:rsid w:val="00680616"/>
    <w:rsid w:val="0068115D"/>
    <w:rsid w:val="00681627"/>
    <w:rsid w:val="00682D34"/>
    <w:rsid w:val="0068518A"/>
    <w:rsid w:val="006866FA"/>
    <w:rsid w:val="006873B1"/>
    <w:rsid w:val="00687B18"/>
    <w:rsid w:val="006902DE"/>
    <w:rsid w:val="00690A01"/>
    <w:rsid w:val="00693B29"/>
    <w:rsid w:val="00694156"/>
    <w:rsid w:val="006966C1"/>
    <w:rsid w:val="00697B53"/>
    <w:rsid w:val="00697D58"/>
    <w:rsid w:val="00697FE3"/>
    <w:rsid w:val="006A3C25"/>
    <w:rsid w:val="006A6A76"/>
    <w:rsid w:val="006B34A8"/>
    <w:rsid w:val="006B47FC"/>
    <w:rsid w:val="006B5759"/>
    <w:rsid w:val="006B64AB"/>
    <w:rsid w:val="006C192C"/>
    <w:rsid w:val="006C50A0"/>
    <w:rsid w:val="006D0BC4"/>
    <w:rsid w:val="006D0DD0"/>
    <w:rsid w:val="006D0E4D"/>
    <w:rsid w:val="006D10D3"/>
    <w:rsid w:val="006D2BB7"/>
    <w:rsid w:val="006D326C"/>
    <w:rsid w:val="006D3A29"/>
    <w:rsid w:val="006D4143"/>
    <w:rsid w:val="006D5BCE"/>
    <w:rsid w:val="006D7443"/>
    <w:rsid w:val="006D7609"/>
    <w:rsid w:val="006E3A3A"/>
    <w:rsid w:val="006E5273"/>
    <w:rsid w:val="006E64A1"/>
    <w:rsid w:val="006E667F"/>
    <w:rsid w:val="006E7103"/>
    <w:rsid w:val="006E7474"/>
    <w:rsid w:val="006E7F13"/>
    <w:rsid w:val="006F06EE"/>
    <w:rsid w:val="006F155F"/>
    <w:rsid w:val="006F245C"/>
    <w:rsid w:val="006F2ED1"/>
    <w:rsid w:val="006F36FD"/>
    <w:rsid w:val="006F4162"/>
    <w:rsid w:val="006F6F66"/>
    <w:rsid w:val="00700670"/>
    <w:rsid w:val="0070068F"/>
    <w:rsid w:val="00701848"/>
    <w:rsid w:val="00701E86"/>
    <w:rsid w:val="00702680"/>
    <w:rsid w:val="00702EB8"/>
    <w:rsid w:val="00704B85"/>
    <w:rsid w:val="00705577"/>
    <w:rsid w:val="00707A01"/>
    <w:rsid w:val="00707B61"/>
    <w:rsid w:val="00711B73"/>
    <w:rsid w:val="00711CE2"/>
    <w:rsid w:val="007143B4"/>
    <w:rsid w:val="00715D1D"/>
    <w:rsid w:val="00720C4B"/>
    <w:rsid w:val="007211E3"/>
    <w:rsid w:val="00721BAB"/>
    <w:rsid w:val="00721E49"/>
    <w:rsid w:val="00722081"/>
    <w:rsid w:val="00725CE9"/>
    <w:rsid w:val="00726CAD"/>
    <w:rsid w:val="00727AC5"/>
    <w:rsid w:val="00733692"/>
    <w:rsid w:val="00734DE1"/>
    <w:rsid w:val="007369F6"/>
    <w:rsid w:val="00742F95"/>
    <w:rsid w:val="00743BC0"/>
    <w:rsid w:val="0074542C"/>
    <w:rsid w:val="00747FCB"/>
    <w:rsid w:val="00750D74"/>
    <w:rsid w:val="00752329"/>
    <w:rsid w:val="00752494"/>
    <w:rsid w:val="00753F2D"/>
    <w:rsid w:val="00754BE9"/>
    <w:rsid w:val="00755006"/>
    <w:rsid w:val="007554C1"/>
    <w:rsid w:val="00756842"/>
    <w:rsid w:val="00757698"/>
    <w:rsid w:val="00757F4E"/>
    <w:rsid w:val="00760938"/>
    <w:rsid w:val="00760D90"/>
    <w:rsid w:val="00761F55"/>
    <w:rsid w:val="007624B4"/>
    <w:rsid w:val="007629D1"/>
    <w:rsid w:val="00765818"/>
    <w:rsid w:val="0076761A"/>
    <w:rsid w:val="00767B8C"/>
    <w:rsid w:val="007707E3"/>
    <w:rsid w:val="00772924"/>
    <w:rsid w:val="00772F3C"/>
    <w:rsid w:val="00775A1D"/>
    <w:rsid w:val="00781028"/>
    <w:rsid w:val="00782D33"/>
    <w:rsid w:val="00783FB6"/>
    <w:rsid w:val="00784249"/>
    <w:rsid w:val="007842B2"/>
    <w:rsid w:val="00785D01"/>
    <w:rsid w:val="0079187F"/>
    <w:rsid w:val="00792FCC"/>
    <w:rsid w:val="00793D07"/>
    <w:rsid w:val="00795DB2"/>
    <w:rsid w:val="00796E39"/>
    <w:rsid w:val="007974E3"/>
    <w:rsid w:val="00797BEB"/>
    <w:rsid w:val="007A11D9"/>
    <w:rsid w:val="007A1EA4"/>
    <w:rsid w:val="007A2209"/>
    <w:rsid w:val="007A32F4"/>
    <w:rsid w:val="007A393A"/>
    <w:rsid w:val="007B02E7"/>
    <w:rsid w:val="007B1231"/>
    <w:rsid w:val="007B1E57"/>
    <w:rsid w:val="007B2C1F"/>
    <w:rsid w:val="007B357C"/>
    <w:rsid w:val="007B5A71"/>
    <w:rsid w:val="007B66E1"/>
    <w:rsid w:val="007B6847"/>
    <w:rsid w:val="007B6E19"/>
    <w:rsid w:val="007B75AA"/>
    <w:rsid w:val="007B7C14"/>
    <w:rsid w:val="007C0ACF"/>
    <w:rsid w:val="007C0B39"/>
    <w:rsid w:val="007C7DCA"/>
    <w:rsid w:val="007D0D56"/>
    <w:rsid w:val="007D29CA"/>
    <w:rsid w:val="007D7595"/>
    <w:rsid w:val="007E111F"/>
    <w:rsid w:val="007E1487"/>
    <w:rsid w:val="007E20BC"/>
    <w:rsid w:val="007E3966"/>
    <w:rsid w:val="007E3B96"/>
    <w:rsid w:val="007E5DE5"/>
    <w:rsid w:val="007E75ED"/>
    <w:rsid w:val="007E7B83"/>
    <w:rsid w:val="007F186E"/>
    <w:rsid w:val="007F200F"/>
    <w:rsid w:val="007F6887"/>
    <w:rsid w:val="007F7ED2"/>
    <w:rsid w:val="0080049C"/>
    <w:rsid w:val="00800C01"/>
    <w:rsid w:val="008011F0"/>
    <w:rsid w:val="00801E0E"/>
    <w:rsid w:val="008026E3"/>
    <w:rsid w:val="00802745"/>
    <w:rsid w:val="00804019"/>
    <w:rsid w:val="00805ECA"/>
    <w:rsid w:val="008062E3"/>
    <w:rsid w:val="0081203A"/>
    <w:rsid w:val="00812116"/>
    <w:rsid w:val="008123D3"/>
    <w:rsid w:val="008129F5"/>
    <w:rsid w:val="00812BBB"/>
    <w:rsid w:val="0081313D"/>
    <w:rsid w:val="008149BB"/>
    <w:rsid w:val="008153E8"/>
    <w:rsid w:val="00823185"/>
    <w:rsid w:val="00823535"/>
    <w:rsid w:val="00823D2E"/>
    <w:rsid w:val="0082480C"/>
    <w:rsid w:val="00825700"/>
    <w:rsid w:val="00826078"/>
    <w:rsid w:val="00826A7F"/>
    <w:rsid w:val="00827058"/>
    <w:rsid w:val="00827450"/>
    <w:rsid w:val="00830FC9"/>
    <w:rsid w:val="00831D10"/>
    <w:rsid w:val="00831FE4"/>
    <w:rsid w:val="00833F16"/>
    <w:rsid w:val="00835FEB"/>
    <w:rsid w:val="00836400"/>
    <w:rsid w:val="00836D31"/>
    <w:rsid w:val="00837163"/>
    <w:rsid w:val="008428AE"/>
    <w:rsid w:val="00845D58"/>
    <w:rsid w:val="00845FB5"/>
    <w:rsid w:val="008469B8"/>
    <w:rsid w:val="00850793"/>
    <w:rsid w:val="008521E9"/>
    <w:rsid w:val="00852882"/>
    <w:rsid w:val="00852A7A"/>
    <w:rsid w:val="00853A4E"/>
    <w:rsid w:val="0085626B"/>
    <w:rsid w:val="00856819"/>
    <w:rsid w:val="00857CCD"/>
    <w:rsid w:val="008607B3"/>
    <w:rsid w:val="00860A56"/>
    <w:rsid w:val="00861F4A"/>
    <w:rsid w:val="00862334"/>
    <w:rsid w:val="00863151"/>
    <w:rsid w:val="00864DB7"/>
    <w:rsid w:val="0086533F"/>
    <w:rsid w:val="008664AC"/>
    <w:rsid w:val="00870F54"/>
    <w:rsid w:val="008742A0"/>
    <w:rsid w:val="008756E7"/>
    <w:rsid w:val="00882017"/>
    <w:rsid w:val="0088344F"/>
    <w:rsid w:val="008835AB"/>
    <w:rsid w:val="00884410"/>
    <w:rsid w:val="00885A16"/>
    <w:rsid w:val="00890090"/>
    <w:rsid w:val="008900E5"/>
    <w:rsid w:val="00890BEE"/>
    <w:rsid w:val="00894047"/>
    <w:rsid w:val="00894CDB"/>
    <w:rsid w:val="008973D3"/>
    <w:rsid w:val="00897A8F"/>
    <w:rsid w:val="008A00D4"/>
    <w:rsid w:val="008A0FC5"/>
    <w:rsid w:val="008A100A"/>
    <w:rsid w:val="008A3646"/>
    <w:rsid w:val="008A5684"/>
    <w:rsid w:val="008A6172"/>
    <w:rsid w:val="008A75A8"/>
    <w:rsid w:val="008B00A9"/>
    <w:rsid w:val="008B31E0"/>
    <w:rsid w:val="008B3678"/>
    <w:rsid w:val="008B5573"/>
    <w:rsid w:val="008B613B"/>
    <w:rsid w:val="008C0DE0"/>
    <w:rsid w:val="008C12ED"/>
    <w:rsid w:val="008C3FB8"/>
    <w:rsid w:val="008C4D4C"/>
    <w:rsid w:val="008C4F4E"/>
    <w:rsid w:val="008C7292"/>
    <w:rsid w:val="008C7494"/>
    <w:rsid w:val="008D0805"/>
    <w:rsid w:val="008D08B5"/>
    <w:rsid w:val="008D08D2"/>
    <w:rsid w:val="008D2229"/>
    <w:rsid w:val="008D5FD2"/>
    <w:rsid w:val="008E01C2"/>
    <w:rsid w:val="008E4006"/>
    <w:rsid w:val="008E43B6"/>
    <w:rsid w:val="008E6DAA"/>
    <w:rsid w:val="008E7C44"/>
    <w:rsid w:val="008F5AEB"/>
    <w:rsid w:val="00900940"/>
    <w:rsid w:val="0090240E"/>
    <w:rsid w:val="00902A99"/>
    <w:rsid w:val="009041E7"/>
    <w:rsid w:val="00906026"/>
    <w:rsid w:val="00906281"/>
    <w:rsid w:val="009064EE"/>
    <w:rsid w:val="00906A75"/>
    <w:rsid w:val="0091112C"/>
    <w:rsid w:val="00911CD5"/>
    <w:rsid w:val="009121E1"/>
    <w:rsid w:val="00920036"/>
    <w:rsid w:val="009200C5"/>
    <w:rsid w:val="009226D6"/>
    <w:rsid w:val="00922764"/>
    <w:rsid w:val="00927E3F"/>
    <w:rsid w:val="0093068B"/>
    <w:rsid w:val="00931971"/>
    <w:rsid w:val="00931F05"/>
    <w:rsid w:val="00933771"/>
    <w:rsid w:val="00933FD5"/>
    <w:rsid w:val="00934442"/>
    <w:rsid w:val="009348E3"/>
    <w:rsid w:val="00936E9B"/>
    <w:rsid w:val="00937E7E"/>
    <w:rsid w:val="009409DB"/>
    <w:rsid w:val="00942055"/>
    <w:rsid w:val="009449E2"/>
    <w:rsid w:val="00945AE9"/>
    <w:rsid w:val="00946C74"/>
    <w:rsid w:val="009472B9"/>
    <w:rsid w:val="00947CEC"/>
    <w:rsid w:val="00953EBE"/>
    <w:rsid w:val="00954A7F"/>
    <w:rsid w:val="00955A37"/>
    <w:rsid w:val="00957DC9"/>
    <w:rsid w:val="00961776"/>
    <w:rsid w:val="00961ABA"/>
    <w:rsid w:val="00961FFA"/>
    <w:rsid w:val="00962DC6"/>
    <w:rsid w:val="00965867"/>
    <w:rsid w:val="00965D2A"/>
    <w:rsid w:val="00966B1C"/>
    <w:rsid w:val="00966C26"/>
    <w:rsid w:val="00970A2D"/>
    <w:rsid w:val="00973680"/>
    <w:rsid w:val="00974B44"/>
    <w:rsid w:val="00977213"/>
    <w:rsid w:val="00977295"/>
    <w:rsid w:val="00980E6C"/>
    <w:rsid w:val="009813D4"/>
    <w:rsid w:val="009820BF"/>
    <w:rsid w:val="009847B4"/>
    <w:rsid w:val="00985D75"/>
    <w:rsid w:val="00985FD4"/>
    <w:rsid w:val="009875CA"/>
    <w:rsid w:val="00987955"/>
    <w:rsid w:val="009908EA"/>
    <w:rsid w:val="009922EA"/>
    <w:rsid w:val="00992BB0"/>
    <w:rsid w:val="00994203"/>
    <w:rsid w:val="00994D04"/>
    <w:rsid w:val="00994E78"/>
    <w:rsid w:val="00997B58"/>
    <w:rsid w:val="009A063B"/>
    <w:rsid w:val="009A08E4"/>
    <w:rsid w:val="009A1FE4"/>
    <w:rsid w:val="009A2109"/>
    <w:rsid w:val="009A559B"/>
    <w:rsid w:val="009A5EFA"/>
    <w:rsid w:val="009A5F92"/>
    <w:rsid w:val="009A6AD7"/>
    <w:rsid w:val="009A7A69"/>
    <w:rsid w:val="009B142B"/>
    <w:rsid w:val="009B24F0"/>
    <w:rsid w:val="009B2682"/>
    <w:rsid w:val="009B3354"/>
    <w:rsid w:val="009B39FE"/>
    <w:rsid w:val="009B5003"/>
    <w:rsid w:val="009C0F00"/>
    <w:rsid w:val="009C2004"/>
    <w:rsid w:val="009C3614"/>
    <w:rsid w:val="009C5D54"/>
    <w:rsid w:val="009C6CA6"/>
    <w:rsid w:val="009D01C9"/>
    <w:rsid w:val="009D01FE"/>
    <w:rsid w:val="009D0BE2"/>
    <w:rsid w:val="009D179A"/>
    <w:rsid w:val="009D1881"/>
    <w:rsid w:val="009D2A8B"/>
    <w:rsid w:val="009D2F8C"/>
    <w:rsid w:val="009D51E1"/>
    <w:rsid w:val="009D6EF0"/>
    <w:rsid w:val="009D77A7"/>
    <w:rsid w:val="009E0F8B"/>
    <w:rsid w:val="009E1AC9"/>
    <w:rsid w:val="009E38D1"/>
    <w:rsid w:val="009E5E8C"/>
    <w:rsid w:val="009F2C40"/>
    <w:rsid w:val="009F3DFC"/>
    <w:rsid w:val="009F4862"/>
    <w:rsid w:val="009F6865"/>
    <w:rsid w:val="009F6FB9"/>
    <w:rsid w:val="00A00EC1"/>
    <w:rsid w:val="00A01D07"/>
    <w:rsid w:val="00A03122"/>
    <w:rsid w:val="00A03DBF"/>
    <w:rsid w:val="00A0528F"/>
    <w:rsid w:val="00A11581"/>
    <w:rsid w:val="00A119E6"/>
    <w:rsid w:val="00A1363E"/>
    <w:rsid w:val="00A13855"/>
    <w:rsid w:val="00A15986"/>
    <w:rsid w:val="00A16DF4"/>
    <w:rsid w:val="00A2050E"/>
    <w:rsid w:val="00A211B1"/>
    <w:rsid w:val="00A2218B"/>
    <w:rsid w:val="00A2290F"/>
    <w:rsid w:val="00A22EC5"/>
    <w:rsid w:val="00A24B1E"/>
    <w:rsid w:val="00A26780"/>
    <w:rsid w:val="00A27378"/>
    <w:rsid w:val="00A302D0"/>
    <w:rsid w:val="00A319AD"/>
    <w:rsid w:val="00A31D6B"/>
    <w:rsid w:val="00A336C0"/>
    <w:rsid w:val="00A35730"/>
    <w:rsid w:val="00A35C0D"/>
    <w:rsid w:val="00A415AB"/>
    <w:rsid w:val="00A42011"/>
    <w:rsid w:val="00A449A2"/>
    <w:rsid w:val="00A46559"/>
    <w:rsid w:val="00A47E3B"/>
    <w:rsid w:val="00A5424F"/>
    <w:rsid w:val="00A54DB3"/>
    <w:rsid w:val="00A55429"/>
    <w:rsid w:val="00A55BB2"/>
    <w:rsid w:val="00A561B9"/>
    <w:rsid w:val="00A56235"/>
    <w:rsid w:val="00A56EDE"/>
    <w:rsid w:val="00A5730F"/>
    <w:rsid w:val="00A57CE0"/>
    <w:rsid w:val="00A60E74"/>
    <w:rsid w:val="00A612C0"/>
    <w:rsid w:val="00A63ED2"/>
    <w:rsid w:val="00A64F60"/>
    <w:rsid w:val="00A6514C"/>
    <w:rsid w:val="00A65B1B"/>
    <w:rsid w:val="00A66C37"/>
    <w:rsid w:val="00A676D5"/>
    <w:rsid w:val="00A70017"/>
    <w:rsid w:val="00A72444"/>
    <w:rsid w:val="00A72F2D"/>
    <w:rsid w:val="00A73C2D"/>
    <w:rsid w:val="00A75281"/>
    <w:rsid w:val="00A7548A"/>
    <w:rsid w:val="00A76B8E"/>
    <w:rsid w:val="00A7714D"/>
    <w:rsid w:val="00A776E5"/>
    <w:rsid w:val="00A77C63"/>
    <w:rsid w:val="00A77CA2"/>
    <w:rsid w:val="00A77D75"/>
    <w:rsid w:val="00A834D4"/>
    <w:rsid w:val="00A83618"/>
    <w:rsid w:val="00A838E4"/>
    <w:rsid w:val="00A85D16"/>
    <w:rsid w:val="00A85FD1"/>
    <w:rsid w:val="00A90F80"/>
    <w:rsid w:val="00A92353"/>
    <w:rsid w:val="00A93263"/>
    <w:rsid w:val="00A96496"/>
    <w:rsid w:val="00A97BD8"/>
    <w:rsid w:val="00A97D51"/>
    <w:rsid w:val="00AA1D8F"/>
    <w:rsid w:val="00AA46F9"/>
    <w:rsid w:val="00AA527E"/>
    <w:rsid w:val="00AA6A11"/>
    <w:rsid w:val="00AA7260"/>
    <w:rsid w:val="00AA7987"/>
    <w:rsid w:val="00AB1178"/>
    <w:rsid w:val="00AB1F6A"/>
    <w:rsid w:val="00AB2009"/>
    <w:rsid w:val="00AB2D8D"/>
    <w:rsid w:val="00AB4385"/>
    <w:rsid w:val="00AB4EF4"/>
    <w:rsid w:val="00AB6237"/>
    <w:rsid w:val="00AB6E34"/>
    <w:rsid w:val="00AB72FB"/>
    <w:rsid w:val="00AC1C46"/>
    <w:rsid w:val="00AC1DE2"/>
    <w:rsid w:val="00AC2591"/>
    <w:rsid w:val="00AC3A2C"/>
    <w:rsid w:val="00AC40E4"/>
    <w:rsid w:val="00AC40E8"/>
    <w:rsid w:val="00AC7109"/>
    <w:rsid w:val="00AC7F02"/>
    <w:rsid w:val="00AD1713"/>
    <w:rsid w:val="00AD2912"/>
    <w:rsid w:val="00AD3542"/>
    <w:rsid w:val="00AD3CE0"/>
    <w:rsid w:val="00AD3D73"/>
    <w:rsid w:val="00AD7721"/>
    <w:rsid w:val="00AE0682"/>
    <w:rsid w:val="00AE4A95"/>
    <w:rsid w:val="00AF0403"/>
    <w:rsid w:val="00AF6E82"/>
    <w:rsid w:val="00B000A1"/>
    <w:rsid w:val="00B00D94"/>
    <w:rsid w:val="00B01D68"/>
    <w:rsid w:val="00B0259B"/>
    <w:rsid w:val="00B02B73"/>
    <w:rsid w:val="00B04815"/>
    <w:rsid w:val="00B06EEA"/>
    <w:rsid w:val="00B1381A"/>
    <w:rsid w:val="00B13C43"/>
    <w:rsid w:val="00B1404B"/>
    <w:rsid w:val="00B149E8"/>
    <w:rsid w:val="00B1559B"/>
    <w:rsid w:val="00B16265"/>
    <w:rsid w:val="00B20CCD"/>
    <w:rsid w:val="00B221B9"/>
    <w:rsid w:val="00B22BE8"/>
    <w:rsid w:val="00B24DA0"/>
    <w:rsid w:val="00B25364"/>
    <w:rsid w:val="00B25D8D"/>
    <w:rsid w:val="00B26CBE"/>
    <w:rsid w:val="00B270CC"/>
    <w:rsid w:val="00B31650"/>
    <w:rsid w:val="00B33DF9"/>
    <w:rsid w:val="00B355DA"/>
    <w:rsid w:val="00B402A5"/>
    <w:rsid w:val="00B40447"/>
    <w:rsid w:val="00B410AA"/>
    <w:rsid w:val="00B41A79"/>
    <w:rsid w:val="00B434D5"/>
    <w:rsid w:val="00B43807"/>
    <w:rsid w:val="00B45713"/>
    <w:rsid w:val="00B51905"/>
    <w:rsid w:val="00B51CAE"/>
    <w:rsid w:val="00B541A2"/>
    <w:rsid w:val="00B54793"/>
    <w:rsid w:val="00B558B1"/>
    <w:rsid w:val="00B5741A"/>
    <w:rsid w:val="00B60676"/>
    <w:rsid w:val="00B610B6"/>
    <w:rsid w:val="00B61EAE"/>
    <w:rsid w:val="00B65AED"/>
    <w:rsid w:val="00B65BFE"/>
    <w:rsid w:val="00B708A0"/>
    <w:rsid w:val="00B72E08"/>
    <w:rsid w:val="00B7531C"/>
    <w:rsid w:val="00B754D9"/>
    <w:rsid w:val="00B7552A"/>
    <w:rsid w:val="00B767B2"/>
    <w:rsid w:val="00B768E5"/>
    <w:rsid w:val="00B7756A"/>
    <w:rsid w:val="00B84951"/>
    <w:rsid w:val="00B86949"/>
    <w:rsid w:val="00B9252C"/>
    <w:rsid w:val="00B941E6"/>
    <w:rsid w:val="00B94399"/>
    <w:rsid w:val="00B961DE"/>
    <w:rsid w:val="00B974B6"/>
    <w:rsid w:val="00BA04DD"/>
    <w:rsid w:val="00BA22AC"/>
    <w:rsid w:val="00BA2541"/>
    <w:rsid w:val="00BA36F7"/>
    <w:rsid w:val="00BA5244"/>
    <w:rsid w:val="00BA641F"/>
    <w:rsid w:val="00BB12CD"/>
    <w:rsid w:val="00BB182D"/>
    <w:rsid w:val="00BB39C3"/>
    <w:rsid w:val="00BB6454"/>
    <w:rsid w:val="00BB6F1F"/>
    <w:rsid w:val="00BC04B0"/>
    <w:rsid w:val="00BC2A16"/>
    <w:rsid w:val="00BC3FDC"/>
    <w:rsid w:val="00BC5787"/>
    <w:rsid w:val="00BC6D90"/>
    <w:rsid w:val="00BC77C9"/>
    <w:rsid w:val="00BD1EC7"/>
    <w:rsid w:val="00BD49F9"/>
    <w:rsid w:val="00BD5305"/>
    <w:rsid w:val="00BD5427"/>
    <w:rsid w:val="00BD6BC2"/>
    <w:rsid w:val="00BD775A"/>
    <w:rsid w:val="00BD7C6F"/>
    <w:rsid w:val="00BE12DF"/>
    <w:rsid w:val="00BE2064"/>
    <w:rsid w:val="00BE2C21"/>
    <w:rsid w:val="00BE37B5"/>
    <w:rsid w:val="00BE6C56"/>
    <w:rsid w:val="00BE7F38"/>
    <w:rsid w:val="00BF0DF3"/>
    <w:rsid w:val="00BF4AAD"/>
    <w:rsid w:val="00BF54CF"/>
    <w:rsid w:val="00BF6394"/>
    <w:rsid w:val="00BF6D8E"/>
    <w:rsid w:val="00C014B4"/>
    <w:rsid w:val="00C02056"/>
    <w:rsid w:val="00C0229F"/>
    <w:rsid w:val="00C02E24"/>
    <w:rsid w:val="00C07651"/>
    <w:rsid w:val="00C11D7F"/>
    <w:rsid w:val="00C13B00"/>
    <w:rsid w:val="00C14727"/>
    <w:rsid w:val="00C14F3E"/>
    <w:rsid w:val="00C15546"/>
    <w:rsid w:val="00C15CBF"/>
    <w:rsid w:val="00C175A9"/>
    <w:rsid w:val="00C2046C"/>
    <w:rsid w:val="00C205C9"/>
    <w:rsid w:val="00C22B34"/>
    <w:rsid w:val="00C232B0"/>
    <w:rsid w:val="00C25176"/>
    <w:rsid w:val="00C25EB7"/>
    <w:rsid w:val="00C26B77"/>
    <w:rsid w:val="00C277DA"/>
    <w:rsid w:val="00C278D5"/>
    <w:rsid w:val="00C30089"/>
    <w:rsid w:val="00C326EC"/>
    <w:rsid w:val="00C347C8"/>
    <w:rsid w:val="00C353A5"/>
    <w:rsid w:val="00C355A7"/>
    <w:rsid w:val="00C40F40"/>
    <w:rsid w:val="00C424F2"/>
    <w:rsid w:val="00C434D2"/>
    <w:rsid w:val="00C46C08"/>
    <w:rsid w:val="00C50E38"/>
    <w:rsid w:val="00C54F1B"/>
    <w:rsid w:val="00C54FB2"/>
    <w:rsid w:val="00C57751"/>
    <w:rsid w:val="00C57985"/>
    <w:rsid w:val="00C60494"/>
    <w:rsid w:val="00C618BE"/>
    <w:rsid w:val="00C65B9E"/>
    <w:rsid w:val="00C65DB8"/>
    <w:rsid w:val="00C665A2"/>
    <w:rsid w:val="00C7028F"/>
    <w:rsid w:val="00C70368"/>
    <w:rsid w:val="00C73BFA"/>
    <w:rsid w:val="00C754AB"/>
    <w:rsid w:val="00C75554"/>
    <w:rsid w:val="00C7603A"/>
    <w:rsid w:val="00C77698"/>
    <w:rsid w:val="00C82417"/>
    <w:rsid w:val="00C83CCC"/>
    <w:rsid w:val="00C83FC9"/>
    <w:rsid w:val="00C84272"/>
    <w:rsid w:val="00C8495A"/>
    <w:rsid w:val="00C84D81"/>
    <w:rsid w:val="00C870AC"/>
    <w:rsid w:val="00C8741B"/>
    <w:rsid w:val="00C93570"/>
    <w:rsid w:val="00C94725"/>
    <w:rsid w:val="00C95512"/>
    <w:rsid w:val="00C971F7"/>
    <w:rsid w:val="00CA08F4"/>
    <w:rsid w:val="00CA122C"/>
    <w:rsid w:val="00CA122D"/>
    <w:rsid w:val="00CA37F9"/>
    <w:rsid w:val="00CA3D3D"/>
    <w:rsid w:val="00CA675A"/>
    <w:rsid w:val="00CA6861"/>
    <w:rsid w:val="00CA68A2"/>
    <w:rsid w:val="00CA6BA8"/>
    <w:rsid w:val="00CA6CA3"/>
    <w:rsid w:val="00CA79C8"/>
    <w:rsid w:val="00CA7A49"/>
    <w:rsid w:val="00CB01C9"/>
    <w:rsid w:val="00CB0FCB"/>
    <w:rsid w:val="00CB2373"/>
    <w:rsid w:val="00CB39CF"/>
    <w:rsid w:val="00CB3D11"/>
    <w:rsid w:val="00CC0EFB"/>
    <w:rsid w:val="00CC5F6C"/>
    <w:rsid w:val="00CC65A6"/>
    <w:rsid w:val="00CC7918"/>
    <w:rsid w:val="00CD00F7"/>
    <w:rsid w:val="00CD04ED"/>
    <w:rsid w:val="00CD0A2A"/>
    <w:rsid w:val="00CD273A"/>
    <w:rsid w:val="00CD34EB"/>
    <w:rsid w:val="00CD3776"/>
    <w:rsid w:val="00CD40E7"/>
    <w:rsid w:val="00CD510A"/>
    <w:rsid w:val="00CD5E2F"/>
    <w:rsid w:val="00CD7465"/>
    <w:rsid w:val="00CD7D6B"/>
    <w:rsid w:val="00CE0212"/>
    <w:rsid w:val="00CE4171"/>
    <w:rsid w:val="00CE55DE"/>
    <w:rsid w:val="00CE766C"/>
    <w:rsid w:val="00CE7B1F"/>
    <w:rsid w:val="00CE7E13"/>
    <w:rsid w:val="00CF4407"/>
    <w:rsid w:val="00CF54AF"/>
    <w:rsid w:val="00CF7468"/>
    <w:rsid w:val="00D02684"/>
    <w:rsid w:val="00D03792"/>
    <w:rsid w:val="00D07239"/>
    <w:rsid w:val="00D109C5"/>
    <w:rsid w:val="00D111F6"/>
    <w:rsid w:val="00D11273"/>
    <w:rsid w:val="00D12FB5"/>
    <w:rsid w:val="00D14440"/>
    <w:rsid w:val="00D16A86"/>
    <w:rsid w:val="00D172D2"/>
    <w:rsid w:val="00D17622"/>
    <w:rsid w:val="00D200A3"/>
    <w:rsid w:val="00D217D2"/>
    <w:rsid w:val="00D21F34"/>
    <w:rsid w:val="00D22396"/>
    <w:rsid w:val="00D2316B"/>
    <w:rsid w:val="00D26E61"/>
    <w:rsid w:val="00D273E4"/>
    <w:rsid w:val="00D334B6"/>
    <w:rsid w:val="00D3369E"/>
    <w:rsid w:val="00D3647D"/>
    <w:rsid w:val="00D401A7"/>
    <w:rsid w:val="00D40A71"/>
    <w:rsid w:val="00D4120E"/>
    <w:rsid w:val="00D41444"/>
    <w:rsid w:val="00D4407C"/>
    <w:rsid w:val="00D501F3"/>
    <w:rsid w:val="00D51776"/>
    <w:rsid w:val="00D54293"/>
    <w:rsid w:val="00D6070B"/>
    <w:rsid w:val="00D6626B"/>
    <w:rsid w:val="00D668C5"/>
    <w:rsid w:val="00D67D78"/>
    <w:rsid w:val="00D7039D"/>
    <w:rsid w:val="00D70405"/>
    <w:rsid w:val="00D70493"/>
    <w:rsid w:val="00D72414"/>
    <w:rsid w:val="00D7264A"/>
    <w:rsid w:val="00D73160"/>
    <w:rsid w:val="00D73A88"/>
    <w:rsid w:val="00D762F2"/>
    <w:rsid w:val="00D8283C"/>
    <w:rsid w:val="00D829EF"/>
    <w:rsid w:val="00D8478F"/>
    <w:rsid w:val="00D86530"/>
    <w:rsid w:val="00D87457"/>
    <w:rsid w:val="00D90027"/>
    <w:rsid w:val="00D90EF5"/>
    <w:rsid w:val="00D92780"/>
    <w:rsid w:val="00D94DD8"/>
    <w:rsid w:val="00D957AD"/>
    <w:rsid w:val="00DA0476"/>
    <w:rsid w:val="00DA0667"/>
    <w:rsid w:val="00DA1BB5"/>
    <w:rsid w:val="00DA1BBF"/>
    <w:rsid w:val="00DA2898"/>
    <w:rsid w:val="00DA708A"/>
    <w:rsid w:val="00DB1810"/>
    <w:rsid w:val="00DB3CCF"/>
    <w:rsid w:val="00DB5187"/>
    <w:rsid w:val="00DB604F"/>
    <w:rsid w:val="00DB7819"/>
    <w:rsid w:val="00DC198D"/>
    <w:rsid w:val="00DC5356"/>
    <w:rsid w:val="00DC68CA"/>
    <w:rsid w:val="00DD44E3"/>
    <w:rsid w:val="00DD50C5"/>
    <w:rsid w:val="00DE085C"/>
    <w:rsid w:val="00DE38AE"/>
    <w:rsid w:val="00DE5ED6"/>
    <w:rsid w:val="00DE5F88"/>
    <w:rsid w:val="00DF3434"/>
    <w:rsid w:val="00DF664A"/>
    <w:rsid w:val="00DF7713"/>
    <w:rsid w:val="00DF7A1A"/>
    <w:rsid w:val="00E0097B"/>
    <w:rsid w:val="00E02D2E"/>
    <w:rsid w:val="00E042E1"/>
    <w:rsid w:val="00E061BA"/>
    <w:rsid w:val="00E06226"/>
    <w:rsid w:val="00E070C7"/>
    <w:rsid w:val="00E0716B"/>
    <w:rsid w:val="00E07BBC"/>
    <w:rsid w:val="00E10CE6"/>
    <w:rsid w:val="00E12FD5"/>
    <w:rsid w:val="00E13F23"/>
    <w:rsid w:val="00E1437C"/>
    <w:rsid w:val="00E14ABD"/>
    <w:rsid w:val="00E15BA5"/>
    <w:rsid w:val="00E2032C"/>
    <w:rsid w:val="00E20F97"/>
    <w:rsid w:val="00E214E8"/>
    <w:rsid w:val="00E218DE"/>
    <w:rsid w:val="00E225FD"/>
    <w:rsid w:val="00E22B23"/>
    <w:rsid w:val="00E22B91"/>
    <w:rsid w:val="00E23BD3"/>
    <w:rsid w:val="00E2467C"/>
    <w:rsid w:val="00E24E9A"/>
    <w:rsid w:val="00E2558B"/>
    <w:rsid w:val="00E2590F"/>
    <w:rsid w:val="00E26402"/>
    <w:rsid w:val="00E2690F"/>
    <w:rsid w:val="00E31CF4"/>
    <w:rsid w:val="00E34781"/>
    <w:rsid w:val="00E3558F"/>
    <w:rsid w:val="00E356AA"/>
    <w:rsid w:val="00E42E1D"/>
    <w:rsid w:val="00E44B25"/>
    <w:rsid w:val="00E47C5B"/>
    <w:rsid w:val="00E55C44"/>
    <w:rsid w:val="00E5644B"/>
    <w:rsid w:val="00E571D7"/>
    <w:rsid w:val="00E5743F"/>
    <w:rsid w:val="00E577AB"/>
    <w:rsid w:val="00E61D31"/>
    <w:rsid w:val="00E631BB"/>
    <w:rsid w:val="00E65263"/>
    <w:rsid w:val="00E6528D"/>
    <w:rsid w:val="00E67D08"/>
    <w:rsid w:val="00E71632"/>
    <w:rsid w:val="00E7264B"/>
    <w:rsid w:val="00E7312C"/>
    <w:rsid w:val="00E7342D"/>
    <w:rsid w:val="00E73B5B"/>
    <w:rsid w:val="00E760D7"/>
    <w:rsid w:val="00E76D49"/>
    <w:rsid w:val="00E77226"/>
    <w:rsid w:val="00E80388"/>
    <w:rsid w:val="00E82109"/>
    <w:rsid w:val="00E8233D"/>
    <w:rsid w:val="00E83CCE"/>
    <w:rsid w:val="00E86155"/>
    <w:rsid w:val="00E86272"/>
    <w:rsid w:val="00E864B7"/>
    <w:rsid w:val="00E8774D"/>
    <w:rsid w:val="00E975B4"/>
    <w:rsid w:val="00EA1BFC"/>
    <w:rsid w:val="00EA2676"/>
    <w:rsid w:val="00EA29B3"/>
    <w:rsid w:val="00EA2EE7"/>
    <w:rsid w:val="00EA5AD2"/>
    <w:rsid w:val="00EA76F9"/>
    <w:rsid w:val="00EB04AF"/>
    <w:rsid w:val="00EB2E97"/>
    <w:rsid w:val="00EB2ED1"/>
    <w:rsid w:val="00EB715E"/>
    <w:rsid w:val="00EC0304"/>
    <w:rsid w:val="00EC204E"/>
    <w:rsid w:val="00EC3292"/>
    <w:rsid w:val="00EC4A76"/>
    <w:rsid w:val="00EC55AF"/>
    <w:rsid w:val="00EC6BCD"/>
    <w:rsid w:val="00ED13D1"/>
    <w:rsid w:val="00ED5162"/>
    <w:rsid w:val="00ED76B7"/>
    <w:rsid w:val="00EE131E"/>
    <w:rsid w:val="00EE2345"/>
    <w:rsid w:val="00EE4E28"/>
    <w:rsid w:val="00EE77CE"/>
    <w:rsid w:val="00EF0021"/>
    <w:rsid w:val="00EF4039"/>
    <w:rsid w:val="00EF4CF4"/>
    <w:rsid w:val="00EF573C"/>
    <w:rsid w:val="00EF5FDA"/>
    <w:rsid w:val="00EF72B1"/>
    <w:rsid w:val="00EF78C1"/>
    <w:rsid w:val="00F00C13"/>
    <w:rsid w:val="00F041A5"/>
    <w:rsid w:val="00F04CB8"/>
    <w:rsid w:val="00F05499"/>
    <w:rsid w:val="00F05DF2"/>
    <w:rsid w:val="00F06F6D"/>
    <w:rsid w:val="00F07117"/>
    <w:rsid w:val="00F079CA"/>
    <w:rsid w:val="00F101F2"/>
    <w:rsid w:val="00F10712"/>
    <w:rsid w:val="00F11F3A"/>
    <w:rsid w:val="00F14425"/>
    <w:rsid w:val="00F179C5"/>
    <w:rsid w:val="00F17B11"/>
    <w:rsid w:val="00F2014F"/>
    <w:rsid w:val="00F2053D"/>
    <w:rsid w:val="00F225E1"/>
    <w:rsid w:val="00F2564E"/>
    <w:rsid w:val="00F260A1"/>
    <w:rsid w:val="00F31A5E"/>
    <w:rsid w:val="00F33EF2"/>
    <w:rsid w:val="00F379E7"/>
    <w:rsid w:val="00F433E5"/>
    <w:rsid w:val="00F43FB4"/>
    <w:rsid w:val="00F46090"/>
    <w:rsid w:val="00F46C02"/>
    <w:rsid w:val="00F4790C"/>
    <w:rsid w:val="00F513C7"/>
    <w:rsid w:val="00F515D5"/>
    <w:rsid w:val="00F52D7C"/>
    <w:rsid w:val="00F530B6"/>
    <w:rsid w:val="00F558CF"/>
    <w:rsid w:val="00F55A72"/>
    <w:rsid w:val="00F560A7"/>
    <w:rsid w:val="00F5749A"/>
    <w:rsid w:val="00F60A31"/>
    <w:rsid w:val="00F61370"/>
    <w:rsid w:val="00F62EDD"/>
    <w:rsid w:val="00F64FE5"/>
    <w:rsid w:val="00F6600B"/>
    <w:rsid w:val="00F72A21"/>
    <w:rsid w:val="00F73368"/>
    <w:rsid w:val="00F7398E"/>
    <w:rsid w:val="00F77202"/>
    <w:rsid w:val="00F77C15"/>
    <w:rsid w:val="00F8081C"/>
    <w:rsid w:val="00F81D75"/>
    <w:rsid w:val="00F8390C"/>
    <w:rsid w:val="00F83F4B"/>
    <w:rsid w:val="00F84445"/>
    <w:rsid w:val="00F90002"/>
    <w:rsid w:val="00F92B6E"/>
    <w:rsid w:val="00F93927"/>
    <w:rsid w:val="00F952AD"/>
    <w:rsid w:val="00F95887"/>
    <w:rsid w:val="00F97486"/>
    <w:rsid w:val="00FA033D"/>
    <w:rsid w:val="00FA15C5"/>
    <w:rsid w:val="00FA1AF6"/>
    <w:rsid w:val="00FA6D9C"/>
    <w:rsid w:val="00FA71CE"/>
    <w:rsid w:val="00FA7D60"/>
    <w:rsid w:val="00FB0AE5"/>
    <w:rsid w:val="00FB1340"/>
    <w:rsid w:val="00FB18F2"/>
    <w:rsid w:val="00FB34EA"/>
    <w:rsid w:val="00FB38E0"/>
    <w:rsid w:val="00FB7A47"/>
    <w:rsid w:val="00FB7A7E"/>
    <w:rsid w:val="00FB7EEB"/>
    <w:rsid w:val="00FC0FF9"/>
    <w:rsid w:val="00FC38BA"/>
    <w:rsid w:val="00FC5719"/>
    <w:rsid w:val="00FC77E5"/>
    <w:rsid w:val="00FD04CB"/>
    <w:rsid w:val="00FD0B8C"/>
    <w:rsid w:val="00FD0EA4"/>
    <w:rsid w:val="00FD21F7"/>
    <w:rsid w:val="00FD2305"/>
    <w:rsid w:val="00FD2BC8"/>
    <w:rsid w:val="00FD4B01"/>
    <w:rsid w:val="00FD5C9E"/>
    <w:rsid w:val="00FD6F3A"/>
    <w:rsid w:val="00FE0672"/>
    <w:rsid w:val="00FE1DB8"/>
    <w:rsid w:val="00FE3AA6"/>
    <w:rsid w:val="00FE62C1"/>
    <w:rsid w:val="00FE6519"/>
    <w:rsid w:val="00FF1021"/>
    <w:rsid w:val="00FF2807"/>
    <w:rsid w:val="00FF2C77"/>
    <w:rsid w:val="00FF3652"/>
    <w:rsid w:val="00FF62F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170C33"/>
  <w15:docId w15:val="{9976CA88-011A-4B3D-B490-8661B6759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0"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E9A"/>
    <w:rPr>
      <w:rFonts w:ascii="Times New Roman" w:eastAsia="Times New Roman" w:hAnsi="Times New Roman"/>
      <w:sz w:val="24"/>
      <w:szCs w:val="24"/>
    </w:rPr>
  </w:style>
  <w:style w:type="paragraph" w:styleId="Naslov1">
    <w:name w:val="heading 1"/>
    <w:basedOn w:val="Normal"/>
    <w:next w:val="Normal"/>
    <w:link w:val="Naslov1Char"/>
    <w:uiPriority w:val="9"/>
    <w:qFormat/>
    <w:rsid w:val="00150D44"/>
    <w:pPr>
      <w:keepNext/>
      <w:keepLines/>
      <w:spacing w:before="480"/>
      <w:outlineLvl w:val="0"/>
    </w:pPr>
    <w:rPr>
      <w:rFonts w:ascii="Cambria" w:hAnsi="Cambria"/>
      <w:b/>
      <w:bCs/>
      <w:color w:val="365F91"/>
      <w:sz w:val="28"/>
      <w:szCs w:val="28"/>
    </w:rPr>
  </w:style>
  <w:style w:type="paragraph" w:styleId="Naslov2">
    <w:name w:val="heading 2"/>
    <w:basedOn w:val="Normal"/>
    <w:next w:val="Normal"/>
    <w:link w:val="Naslov2Char"/>
    <w:uiPriority w:val="9"/>
    <w:qFormat/>
    <w:rsid w:val="00150D44"/>
    <w:pPr>
      <w:keepNext/>
      <w:keepLines/>
      <w:spacing w:before="200"/>
      <w:outlineLvl w:val="1"/>
    </w:pPr>
    <w:rPr>
      <w:rFonts w:ascii="Cambria" w:hAnsi="Cambria"/>
      <w:b/>
      <w:bCs/>
      <w:color w:val="4F81BD"/>
      <w:sz w:val="26"/>
      <w:szCs w:val="26"/>
    </w:rPr>
  </w:style>
  <w:style w:type="paragraph" w:styleId="Naslov3">
    <w:name w:val="heading 3"/>
    <w:basedOn w:val="Normal"/>
    <w:next w:val="Normal"/>
    <w:link w:val="Naslov3Char"/>
    <w:uiPriority w:val="9"/>
    <w:qFormat/>
    <w:rsid w:val="00150D44"/>
    <w:pPr>
      <w:keepNext/>
      <w:keepLines/>
      <w:spacing w:before="200"/>
      <w:outlineLvl w:val="2"/>
    </w:pPr>
    <w:rPr>
      <w:rFonts w:ascii="Cambria" w:hAnsi="Cambria"/>
      <w:b/>
      <w:bCs/>
      <w:color w:val="4F81BD"/>
    </w:rPr>
  </w:style>
  <w:style w:type="paragraph" w:styleId="Naslov4">
    <w:name w:val="heading 4"/>
    <w:basedOn w:val="Normal"/>
    <w:next w:val="Normal"/>
    <w:link w:val="Naslov4Char"/>
    <w:uiPriority w:val="9"/>
    <w:qFormat/>
    <w:rsid w:val="00150D44"/>
    <w:pPr>
      <w:keepNext/>
      <w:keepLines/>
      <w:spacing w:before="200"/>
      <w:outlineLvl w:val="3"/>
    </w:pPr>
    <w:rPr>
      <w:rFonts w:ascii="Cambria" w:hAnsi="Cambria"/>
      <w:b/>
      <w:bCs/>
      <w:i/>
      <w:iCs/>
      <w:color w:val="4F81BD"/>
    </w:rPr>
  </w:style>
  <w:style w:type="paragraph" w:styleId="Naslov5">
    <w:name w:val="heading 5"/>
    <w:basedOn w:val="Normal"/>
    <w:next w:val="Normal"/>
    <w:link w:val="Naslov5Char"/>
    <w:qFormat/>
    <w:rsid w:val="007B02E7"/>
    <w:pPr>
      <w:keepNext/>
      <w:jc w:val="center"/>
      <w:outlineLvl w:val="4"/>
    </w:pPr>
    <w:rPr>
      <w:b/>
      <w:bCs/>
      <w:lang w:eastAsia="en-US"/>
    </w:rPr>
  </w:style>
  <w:style w:type="paragraph" w:styleId="Naslov6">
    <w:name w:val="heading 6"/>
    <w:basedOn w:val="Normal"/>
    <w:next w:val="Normal"/>
    <w:link w:val="Naslov6Char"/>
    <w:qFormat/>
    <w:rsid w:val="00393371"/>
    <w:pPr>
      <w:keepNext/>
      <w:overflowPunct w:val="0"/>
      <w:autoSpaceDE w:val="0"/>
      <w:autoSpaceDN w:val="0"/>
      <w:adjustRightInd w:val="0"/>
      <w:textAlignment w:val="baseline"/>
      <w:outlineLvl w:val="5"/>
    </w:pPr>
    <w:rPr>
      <w:rFonts w:ascii="CRO_Dutch-Normal" w:hAnsi="CRO_Dutch-Normal"/>
      <w:b/>
      <w:bCs/>
      <w:szCs w:val="20"/>
      <w:lang w:val="en-GB"/>
    </w:rPr>
  </w:style>
  <w:style w:type="paragraph" w:styleId="Naslov7">
    <w:name w:val="heading 7"/>
    <w:basedOn w:val="Normal"/>
    <w:next w:val="Normal"/>
    <w:link w:val="Naslov7Char"/>
    <w:uiPriority w:val="9"/>
    <w:qFormat/>
    <w:rsid w:val="00DE5F88"/>
    <w:pPr>
      <w:keepNext/>
      <w:keepLines/>
      <w:spacing w:before="200"/>
      <w:outlineLvl w:val="6"/>
    </w:pPr>
    <w:rPr>
      <w:rFonts w:ascii="Cambria" w:hAnsi="Cambria"/>
      <w:i/>
      <w:iCs/>
      <w:color w:val="40404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uiPriority w:val="9"/>
    <w:rsid w:val="00150D44"/>
    <w:rPr>
      <w:rFonts w:ascii="Cambria" w:eastAsia="Times New Roman" w:hAnsi="Cambria" w:cs="Times New Roman"/>
      <w:b/>
      <w:bCs/>
      <w:color w:val="365F91"/>
      <w:sz w:val="28"/>
      <w:szCs w:val="28"/>
      <w:lang w:eastAsia="hr-HR"/>
    </w:rPr>
  </w:style>
  <w:style w:type="character" w:customStyle="1" w:styleId="Naslov2Char">
    <w:name w:val="Naslov 2 Char"/>
    <w:link w:val="Naslov2"/>
    <w:uiPriority w:val="9"/>
    <w:rsid w:val="00150D44"/>
    <w:rPr>
      <w:rFonts w:ascii="Cambria" w:eastAsia="Times New Roman" w:hAnsi="Cambria" w:cs="Times New Roman"/>
      <w:b/>
      <w:bCs/>
      <w:color w:val="4F81BD"/>
      <w:sz w:val="26"/>
      <w:szCs w:val="26"/>
      <w:lang w:eastAsia="hr-HR"/>
    </w:rPr>
  </w:style>
  <w:style w:type="character" w:customStyle="1" w:styleId="Naslov3Char">
    <w:name w:val="Naslov 3 Char"/>
    <w:link w:val="Naslov3"/>
    <w:uiPriority w:val="9"/>
    <w:rsid w:val="00150D44"/>
    <w:rPr>
      <w:rFonts w:ascii="Cambria" w:eastAsia="Times New Roman" w:hAnsi="Cambria" w:cs="Times New Roman"/>
      <w:b/>
      <w:bCs/>
      <w:color w:val="4F81BD"/>
      <w:szCs w:val="24"/>
      <w:lang w:eastAsia="hr-HR"/>
    </w:rPr>
  </w:style>
  <w:style w:type="character" w:customStyle="1" w:styleId="Naslov4Char">
    <w:name w:val="Naslov 4 Char"/>
    <w:link w:val="Naslov4"/>
    <w:uiPriority w:val="9"/>
    <w:rsid w:val="00150D44"/>
    <w:rPr>
      <w:rFonts w:ascii="Cambria" w:eastAsia="Times New Roman" w:hAnsi="Cambria" w:cs="Times New Roman"/>
      <w:b/>
      <w:bCs/>
      <w:i/>
      <w:iCs/>
      <w:color w:val="4F81BD"/>
      <w:szCs w:val="24"/>
      <w:lang w:eastAsia="hr-HR"/>
    </w:rPr>
  </w:style>
  <w:style w:type="character" w:customStyle="1" w:styleId="Naslov5Char">
    <w:name w:val="Naslov 5 Char"/>
    <w:link w:val="Naslov5"/>
    <w:rsid w:val="007B02E7"/>
    <w:rPr>
      <w:rFonts w:ascii="Times New Roman" w:eastAsia="Times New Roman" w:hAnsi="Times New Roman" w:cs="Times New Roman"/>
      <w:b/>
      <w:bCs/>
      <w:szCs w:val="24"/>
    </w:rPr>
  </w:style>
  <w:style w:type="character" w:customStyle="1" w:styleId="Naslov6Char">
    <w:name w:val="Naslov 6 Char"/>
    <w:link w:val="Naslov6"/>
    <w:rsid w:val="00393371"/>
    <w:rPr>
      <w:rFonts w:ascii="CRO_Dutch-Normal" w:eastAsia="Times New Roman" w:hAnsi="CRO_Dutch-Normal"/>
      <w:b/>
      <w:bCs/>
      <w:sz w:val="24"/>
      <w:lang w:val="en-GB"/>
    </w:rPr>
  </w:style>
  <w:style w:type="character" w:customStyle="1" w:styleId="Naslov7Char">
    <w:name w:val="Naslov 7 Char"/>
    <w:link w:val="Naslov7"/>
    <w:uiPriority w:val="9"/>
    <w:rsid w:val="00DE5F88"/>
    <w:rPr>
      <w:rFonts w:ascii="Cambria" w:eastAsia="Times New Roman" w:hAnsi="Cambria" w:cs="Times New Roman"/>
      <w:i/>
      <w:iCs/>
      <w:color w:val="404040"/>
      <w:szCs w:val="24"/>
      <w:lang w:eastAsia="hr-HR"/>
    </w:rPr>
  </w:style>
  <w:style w:type="paragraph" w:styleId="Bezproreda">
    <w:name w:val="No Spacing"/>
    <w:aliases w:val="TEKST"/>
    <w:link w:val="BezproredaChar"/>
    <w:uiPriority w:val="1"/>
    <w:qFormat/>
    <w:rsid w:val="009F2C40"/>
    <w:rPr>
      <w:sz w:val="24"/>
      <w:szCs w:val="22"/>
      <w:lang w:eastAsia="en-US"/>
    </w:rPr>
  </w:style>
  <w:style w:type="character" w:customStyle="1" w:styleId="BezproredaChar">
    <w:name w:val="Bez proreda Char"/>
    <w:aliases w:val="TEKST Char"/>
    <w:link w:val="Bezproreda"/>
    <w:uiPriority w:val="1"/>
    <w:rsid w:val="00155358"/>
    <w:rPr>
      <w:sz w:val="24"/>
      <w:szCs w:val="22"/>
      <w:lang w:val="hr-HR" w:eastAsia="en-US" w:bidi="ar-SA"/>
    </w:rPr>
  </w:style>
  <w:style w:type="paragraph" w:styleId="Zaglavlje">
    <w:name w:val="header"/>
    <w:basedOn w:val="Normal"/>
    <w:link w:val="ZaglavljeChar"/>
    <w:uiPriority w:val="99"/>
    <w:unhideWhenUsed/>
    <w:rsid w:val="00E24E9A"/>
    <w:pPr>
      <w:tabs>
        <w:tab w:val="center" w:pos="4536"/>
        <w:tab w:val="right" w:pos="9072"/>
      </w:tabs>
    </w:pPr>
  </w:style>
  <w:style w:type="character" w:customStyle="1" w:styleId="ZaglavljeChar">
    <w:name w:val="Zaglavlje Char"/>
    <w:basedOn w:val="Zadanifontodlomka"/>
    <w:link w:val="Zaglavlje"/>
    <w:uiPriority w:val="99"/>
    <w:rsid w:val="00E24E9A"/>
  </w:style>
  <w:style w:type="paragraph" w:styleId="Podnoje">
    <w:name w:val="footer"/>
    <w:basedOn w:val="Normal"/>
    <w:link w:val="PodnojeChar"/>
    <w:unhideWhenUsed/>
    <w:rsid w:val="00E24E9A"/>
    <w:pPr>
      <w:tabs>
        <w:tab w:val="center" w:pos="4536"/>
        <w:tab w:val="right" w:pos="9072"/>
      </w:tabs>
    </w:pPr>
  </w:style>
  <w:style w:type="character" w:customStyle="1" w:styleId="PodnojeChar">
    <w:name w:val="Podnožje Char"/>
    <w:basedOn w:val="Zadanifontodlomka"/>
    <w:link w:val="Podnoje"/>
    <w:rsid w:val="00E24E9A"/>
  </w:style>
  <w:style w:type="paragraph" w:styleId="Tijeloteksta">
    <w:name w:val="Body Text"/>
    <w:basedOn w:val="Normal"/>
    <w:link w:val="TijelotekstaChar"/>
    <w:uiPriority w:val="1"/>
    <w:qFormat/>
    <w:rsid w:val="00E24E9A"/>
    <w:pPr>
      <w:jc w:val="both"/>
    </w:pPr>
  </w:style>
  <w:style w:type="character" w:customStyle="1" w:styleId="TijelotekstaChar">
    <w:name w:val="Tijelo teksta Char"/>
    <w:link w:val="Tijeloteksta"/>
    <w:uiPriority w:val="1"/>
    <w:rsid w:val="00E24E9A"/>
    <w:rPr>
      <w:rFonts w:ascii="Times New Roman" w:eastAsia="Times New Roman" w:hAnsi="Times New Roman" w:cs="Times New Roman"/>
      <w:szCs w:val="24"/>
      <w:lang w:eastAsia="hr-HR"/>
    </w:rPr>
  </w:style>
  <w:style w:type="paragraph" w:styleId="Tekstbalonia">
    <w:name w:val="Balloon Text"/>
    <w:basedOn w:val="Normal"/>
    <w:link w:val="TekstbaloniaChar"/>
    <w:uiPriority w:val="99"/>
    <w:semiHidden/>
    <w:unhideWhenUsed/>
    <w:rsid w:val="00A676D5"/>
    <w:rPr>
      <w:rFonts w:ascii="Tahoma" w:hAnsi="Tahoma" w:cs="Tahoma"/>
      <w:sz w:val="16"/>
      <w:szCs w:val="16"/>
    </w:rPr>
  </w:style>
  <w:style w:type="character" w:customStyle="1" w:styleId="TekstbaloniaChar">
    <w:name w:val="Tekst balončića Char"/>
    <w:link w:val="Tekstbalonia"/>
    <w:uiPriority w:val="99"/>
    <w:semiHidden/>
    <w:rsid w:val="00A676D5"/>
    <w:rPr>
      <w:rFonts w:ascii="Tahoma" w:eastAsia="Times New Roman" w:hAnsi="Tahoma" w:cs="Tahoma"/>
      <w:sz w:val="16"/>
      <w:szCs w:val="16"/>
      <w:lang w:eastAsia="hr-HR"/>
    </w:rPr>
  </w:style>
  <w:style w:type="character" w:styleId="Brojstranice">
    <w:name w:val="page number"/>
    <w:basedOn w:val="Zadanifontodlomka"/>
    <w:rsid w:val="00752329"/>
  </w:style>
  <w:style w:type="table" w:styleId="Svijetlipopis-Isticanje3">
    <w:name w:val="Light List Accent 3"/>
    <w:basedOn w:val="Obinatablica"/>
    <w:uiPriority w:val="61"/>
    <w:rsid w:val="006A3C25"/>
    <w:rPr>
      <w:rFonts w:ascii="Calibri" w:eastAsia="Times New Roman" w:hAnsi="Calibri"/>
      <w:sz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Reetkatablice">
    <w:name w:val="Table Grid"/>
    <w:basedOn w:val="Obinatablica"/>
    <w:uiPriority w:val="39"/>
    <w:rsid w:val="00C84D8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lomakpopisa">
    <w:name w:val="List Paragraph"/>
    <w:basedOn w:val="Normal"/>
    <w:uiPriority w:val="34"/>
    <w:qFormat/>
    <w:rsid w:val="001A7C75"/>
    <w:pPr>
      <w:ind w:left="720"/>
      <w:contextualSpacing/>
    </w:pPr>
  </w:style>
  <w:style w:type="paragraph" w:styleId="Tijeloteksta2">
    <w:name w:val="Body Text 2"/>
    <w:basedOn w:val="Normal"/>
    <w:link w:val="Tijeloteksta2Char"/>
    <w:unhideWhenUsed/>
    <w:rsid w:val="00DE5F88"/>
    <w:pPr>
      <w:spacing w:after="120" w:line="480" w:lineRule="auto"/>
    </w:pPr>
  </w:style>
  <w:style w:type="character" w:customStyle="1" w:styleId="Tijeloteksta2Char">
    <w:name w:val="Tijelo teksta 2 Char"/>
    <w:link w:val="Tijeloteksta2"/>
    <w:uiPriority w:val="99"/>
    <w:rsid w:val="00DE5F88"/>
    <w:rPr>
      <w:rFonts w:ascii="Times New Roman" w:eastAsia="Times New Roman" w:hAnsi="Times New Roman" w:cs="Times New Roman"/>
      <w:szCs w:val="24"/>
      <w:lang w:eastAsia="hr-HR"/>
    </w:rPr>
  </w:style>
  <w:style w:type="paragraph" w:styleId="Naslov">
    <w:name w:val="Title"/>
    <w:basedOn w:val="Normal"/>
    <w:next w:val="Normal"/>
    <w:link w:val="NaslovChar"/>
    <w:uiPriority w:val="10"/>
    <w:qFormat/>
    <w:rsid w:val="00705577"/>
    <w:pPr>
      <w:suppressAutoHyphens/>
      <w:jc w:val="center"/>
    </w:pPr>
    <w:rPr>
      <w:rFonts w:ascii="Arial" w:hAnsi="Arial" w:cs="Arial"/>
      <w:i/>
      <w:lang w:eastAsia="ar-SA"/>
    </w:rPr>
  </w:style>
  <w:style w:type="character" w:customStyle="1" w:styleId="NaslovChar">
    <w:name w:val="Naslov Char"/>
    <w:link w:val="Naslov"/>
    <w:uiPriority w:val="10"/>
    <w:rsid w:val="00705577"/>
    <w:rPr>
      <w:rFonts w:eastAsia="Times New Roman" w:cs="Arial"/>
      <w:i/>
      <w:szCs w:val="24"/>
      <w:lang w:eastAsia="ar-SA"/>
    </w:rPr>
  </w:style>
  <w:style w:type="paragraph" w:styleId="Podnaslov">
    <w:name w:val="Subtitle"/>
    <w:basedOn w:val="Normal"/>
    <w:next w:val="Normal"/>
    <w:link w:val="PodnaslovChar"/>
    <w:qFormat/>
    <w:rsid w:val="00705577"/>
    <w:pPr>
      <w:numPr>
        <w:ilvl w:val="1"/>
      </w:numPr>
    </w:pPr>
    <w:rPr>
      <w:rFonts w:ascii="Cambria" w:hAnsi="Cambria"/>
      <w:i/>
      <w:iCs/>
      <w:color w:val="4F81BD"/>
      <w:spacing w:val="15"/>
    </w:rPr>
  </w:style>
  <w:style w:type="character" w:customStyle="1" w:styleId="PodnaslovChar">
    <w:name w:val="Podnaslov Char"/>
    <w:link w:val="Podnaslov"/>
    <w:uiPriority w:val="11"/>
    <w:rsid w:val="00705577"/>
    <w:rPr>
      <w:rFonts w:ascii="Cambria" w:eastAsia="Times New Roman" w:hAnsi="Cambria" w:cs="Times New Roman"/>
      <w:i/>
      <w:iCs/>
      <w:color w:val="4F81BD"/>
      <w:spacing w:val="15"/>
      <w:szCs w:val="24"/>
      <w:lang w:eastAsia="hr-HR"/>
    </w:rPr>
  </w:style>
  <w:style w:type="paragraph" w:customStyle="1" w:styleId="Odlomakpopisa1">
    <w:name w:val="Odlomak popisa1"/>
    <w:basedOn w:val="Normal"/>
    <w:rsid w:val="00B0259B"/>
    <w:pPr>
      <w:suppressAutoHyphens/>
      <w:spacing w:line="100" w:lineRule="atLeast"/>
    </w:pPr>
    <w:rPr>
      <w:kern w:val="1"/>
      <w:sz w:val="20"/>
      <w:szCs w:val="20"/>
      <w:lang w:eastAsia="ar-SA"/>
    </w:rPr>
  </w:style>
  <w:style w:type="character" w:styleId="Hiperveza">
    <w:name w:val="Hyperlink"/>
    <w:uiPriority w:val="99"/>
    <w:unhideWhenUsed/>
    <w:rsid w:val="005945CF"/>
    <w:rPr>
      <w:color w:val="0000FF"/>
      <w:u w:val="single"/>
    </w:rPr>
  </w:style>
  <w:style w:type="character" w:customStyle="1" w:styleId="TekstfusnoteChar">
    <w:name w:val="Tekst fusnote Char"/>
    <w:link w:val="Tekstfusnote"/>
    <w:semiHidden/>
    <w:rsid w:val="00393371"/>
    <w:rPr>
      <w:rFonts w:ascii="Times New Roman" w:eastAsia="Times New Roman" w:hAnsi="Times New Roman"/>
    </w:rPr>
  </w:style>
  <w:style w:type="paragraph" w:styleId="Tekstfusnote">
    <w:name w:val="footnote text"/>
    <w:basedOn w:val="Normal"/>
    <w:link w:val="TekstfusnoteChar"/>
    <w:semiHidden/>
    <w:rsid w:val="00393371"/>
    <w:pPr>
      <w:jc w:val="both"/>
    </w:pPr>
    <w:rPr>
      <w:sz w:val="20"/>
      <w:szCs w:val="20"/>
    </w:rPr>
  </w:style>
  <w:style w:type="paragraph" w:styleId="Tijeloteksta3">
    <w:name w:val="Body Text 3"/>
    <w:basedOn w:val="Normal"/>
    <w:link w:val="Tijeloteksta3Char"/>
    <w:rsid w:val="00393371"/>
    <w:pPr>
      <w:tabs>
        <w:tab w:val="left" w:pos="709"/>
        <w:tab w:val="left" w:pos="7088"/>
      </w:tabs>
      <w:overflowPunct w:val="0"/>
      <w:autoSpaceDE w:val="0"/>
      <w:autoSpaceDN w:val="0"/>
      <w:adjustRightInd w:val="0"/>
      <w:textAlignment w:val="baseline"/>
    </w:pPr>
    <w:rPr>
      <w:i/>
      <w:iCs/>
      <w:szCs w:val="20"/>
      <w:lang w:val="en-GB"/>
    </w:rPr>
  </w:style>
  <w:style w:type="character" w:customStyle="1" w:styleId="Tijeloteksta3Char">
    <w:name w:val="Tijelo teksta 3 Char"/>
    <w:link w:val="Tijeloteksta3"/>
    <w:rsid w:val="00393371"/>
    <w:rPr>
      <w:rFonts w:ascii="Times New Roman" w:eastAsia="Times New Roman" w:hAnsi="Times New Roman"/>
      <w:i/>
      <w:iCs/>
      <w:sz w:val="24"/>
      <w:lang w:val="en-GB"/>
    </w:rPr>
  </w:style>
  <w:style w:type="paragraph" w:styleId="Tijeloteksta-uvlaka2">
    <w:name w:val="Body Text Indent 2"/>
    <w:aliases w:val="  uvlaka 2"/>
    <w:basedOn w:val="Normal"/>
    <w:link w:val="Tijeloteksta-uvlaka2Char"/>
    <w:rsid w:val="00393371"/>
    <w:pPr>
      <w:spacing w:after="120" w:line="480" w:lineRule="auto"/>
      <w:ind w:left="283"/>
      <w:jc w:val="both"/>
    </w:pPr>
    <w:rPr>
      <w:sz w:val="22"/>
      <w:szCs w:val="20"/>
    </w:rPr>
  </w:style>
  <w:style w:type="character" w:customStyle="1" w:styleId="Tijeloteksta-uvlaka2Char">
    <w:name w:val="Tijelo teksta - uvlaka 2 Char"/>
    <w:aliases w:val="  uvlaka 2 Char"/>
    <w:link w:val="Tijeloteksta-uvlaka2"/>
    <w:rsid w:val="00393371"/>
    <w:rPr>
      <w:rFonts w:ascii="Times New Roman" w:eastAsia="Times New Roman" w:hAnsi="Times New Roman"/>
      <w:sz w:val="22"/>
    </w:rPr>
  </w:style>
  <w:style w:type="character" w:styleId="Istaknuto">
    <w:name w:val="Emphasis"/>
    <w:uiPriority w:val="20"/>
    <w:qFormat/>
    <w:rsid w:val="00393371"/>
    <w:rPr>
      <w:i/>
      <w:iCs/>
    </w:rPr>
  </w:style>
  <w:style w:type="character" w:styleId="Naglaeno">
    <w:name w:val="Strong"/>
    <w:uiPriority w:val="22"/>
    <w:qFormat/>
    <w:rsid w:val="00393371"/>
    <w:rPr>
      <w:b/>
      <w:bCs/>
    </w:rPr>
  </w:style>
  <w:style w:type="paragraph" w:customStyle="1" w:styleId="t-9-8">
    <w:name w:val="t-9-8"/>
    <w:basedOn w:val="Normal"/>
    <w:rsid w:val="00EC3292"/>
    <w:pPr>
      <w:spacing w:before="100" w:beforeAutospacing="1" w:after="100" w:afterAutospacing="1"/>
    </w:pPr>
  </w:style>
  <w:style w:type="paragraph" w:customStyle="1" w:styleId="Default">
    <w:name w:val="Default"/>
    <w:rsid w:val="00B7552A"/>
    <w:pPr>
      <w:autoSpaceDE w:val="0"/>
      <w:autoSpaceDN w:val="0"/>
      <w:adjustRightInd w:val="0"/>
    </w:pPr>
    <w:rPr>
      <w:rFonts w:ascii="Times New Roman" w:hAnsi="Times New Roman"/>
      <w:color w:val="000000"/>
      <w:sz w:val="24"/>
      <w:szCs w:val="24"/>
      <w:lang w:eastAsia="en-US"/>
    </w:rPr>
  </w:style>
  <w:style w:type="character" w:customStyle="1" w:styleId="Absatz-Standardschriftart">
    <w:name w:val="Absatz-Standardschriftart"/>
    <w:rsid w:val="00823535"/>
  </w:style>
  <w:style w:type="character" w:customStyle="1" w:styleId="Zadanifontodlomka1">
    <w:name w:val="Zadani font odlomka1"/>
    <w:rsid w:val="00823535"/>
  </w:style>
  <w:style w:type="paragraph" w:customStyle="1" w:styleId="Naslov10">
    <w:name w:val="Naslov1"/>
    <w:basedOn w:val="Normal"/>
    <w:next w:val="Tijeloteksta"/>
    <w:rsid w:val="00823535"/>
    <w:pPr>
      <w:keepNext/>
      <w:widowControl w:val="0"/>
      <w:suppressAutoHyphens/>
      <w:overflowPunct w:val="0"/>
      <w:autoSpaceDE w:val="0"/>
      <w:spacing w:before="240" w:after="120"/>
      <w:textAlignment w:val="baseline"/>
    </w:pPr>
    <w:rPr>
      <w:rFonts w:ascii="Arial" w:eastAsia="Lucida Sans Unicode" w:hAnsi="Arial" w:cs="Tahoma"/>
      <w:sz w:val="28"/>
      <w:szCs w:val="28"/>
      <w:lang w:val="en-US" w:eastAsia="ar-SA"/>
    </w:rPr>
  </w:style>
  <w:style w:type="paragraph" w:styleId="Popis">
    <w:name w:val="List"/>
    <w:basedOn w:val="Tijeloteksta"/>
    <w:rsid w:val="00823535"/>
    <w:pPr>
      <w:widowControl w:val="0"/>
      <w:suppressAutoHyphens/>
      <w:overflowPunct w:val="0"/>
      <w:autoSpaceDE w:val="0"/>
      <w:jc w:val="left"/>
      <w:textAlignment w:val="baseline"/>
    </w:pPr>
    <w:rPr>
      <w:rFonts w:cs="Tahoma"/>
      <w:b/>
      <w:szCs w:val="20"/>
      <w:lang w:eastAsia="ar-SA"/>
    </w:rPr>
  </w:style>
  <w:style w:type="paragraph" w:customStyle="1" w:styleId="Opis">
    <w:name w:val="Opis"/>
    <w:basedOn w:val="Normal"/>
    <w:rsid w:val="00823535"/>
    <w:pPr>
      <w:widowControl w:val="0"/>
      <w:suppressLineNumbers/>
      <w:suppressAutoHyphens/>
      <w:overflowPunct w:val="0"/>
      <w:autoSpaceDE w:val="0"/>
      <w:spacing w:before="120" w:after="120"/>
      <w:textAlignment w:val="baseline"/>
    </w:pPr>
    <w:rPr>
      <w:rFonts w:cs="Tahoma"/>
      <w:i/>
      <w:iCs/>
      <w:lang w:val="en-US" w:eastAsia="ar-SA"/>
    </w:rPr>
  </w:style>
  <w:style w:type="paragraph" w:customStyle="1" w:styleId="Indeks">
    <w:name w:val="Indeks"/>
    <w:basedOn w:val="Normal"/>
    <w:rsid w:val="00823535"/>
    <w:pPr>
      <w:widowControl w:val="0"/>
      <w:suppressLineNumbers/>
      <w:suppressAutoHyphens/>
      <w:overflowPunct w:val="0"/>
      <w:autoSpaceDE w:val="0"/>
      <w:textAlignment w:val="baseline"/>
    </w:pPr>
    <w:rPr>
      <w:rFonts w:cs="Tahoma"/>
      <w:sz w:val="20"/>
      <w:szCs w:val="20"/>
      <w:lang w:val="en-US" w:eastAsia="ar-SA"/>
    </w:rPr>
  </w:style>
  <w:style w:type="character" w:customStyle="1" w:styleId="apple-converted-space">
    <w:name w:val="apple-converted-space"/>
    <w:basedOn w:val="Zadanifontodlomka"/>
    <w:rsid w:val="00A03DBF"/>
  </w:style>
  <w:style w:type="table" w:customStyle="1" w:styleId="Svijetlipopis1">
    <w:name w:val="Svijetli popis1"/>
    <w:basedOn w:val="Obinatablica"/>
    <w:uiPriority w:val="61"/>
    <w:rsid w:val="00D02684"/>
    <w:rPr>
      <w:rFonts w:ascii="Calibri" w:eastAsia="Times New Roman"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StandardWeb">
    <w:name w:val="Normal (Web)"/>
    <w:basedOn w:val="Normal"/>
    <w:uiPriority w:val="99"/>
    <w:rsid w:val="00DC5356"/>
    <w:pPr>
      <w:spacing w:before="100" w:beforeAutospacing="1" w:after="100" w:afterAutospacing="1"/>
    </w:pPr>
    <w:rPr>
      <w:rFonts w:ascii="Arial" w:hAnsi="Arial" w:cs="Arial"/>
      <w:color w:val="000000"/>
      <w:sz w:val="18"/>
      <w:szCs w:val="18"/>
    </w:rPr>
  </w:style>
  <w:style w:type="paragraph" w:customStyle="1" w:styleId="T-98-2">
    <w:name w:val="T-9/8-2"/>
    <w:rsid w:val="00534D88"/>
    <w:pPr>
      <w:widowControl w:val="0"/>
      <w:tabs>
        <w:tab w:val="left" w:pos="2153"/>
      </w:tabs>
      <w:autoSpaceDE w:val="0"/>
      <w:autoSpaceDN w:val="0"/>
      <w:adjustRightInd w:val="0"/>
      <w:spacing w:after="43"/>
      <w:ind w:firstLine="342"/>
      <w:jc w:val="both"/>
    </w:pPr>
    <w:rPr>
      <w:rFonts w:ascii="Times-NewRoman" w:eastAsia="Times New Roman" w:hAnsi="Times-NewRoman"/>
      <w:sz w:val="19"/>
      <w:szCs w:val="19"/>
      <w:lang w:val="en-US"/>
    </w:rPr>
  </w:style>
  <w:style w:type="paragraph" w:customStyle="1" w:styleId="Clanak">
    <w:name w:val="Clanak"/>
    <w:next w:val="T-98-2"/>
    <w:rsid w:val="00534D88"/>
    <w:pPr>
      <w:widowControl w:val="0"/>
      <w:autoSpaceDE w:val="0"/>
      <w:autoSpaceDN w:val="0"/>
      <w:adjustRightInd w:val="0"/>
      <w:spacing w:before="86" w:after="43"/>
      <w:jc w:val="center"/>
    </w:pPr>
    <w:rPr>
      <w:rFonts w:ascii="Times-NewRoman" w:eastAsia="Times New Roman" w:hAnsi="Times-NewRoman"/>
      <w:sz w:val="19"/>
      <w:szCs w:val="19"/>
    </w:rPr>
  </w:style>
  <w:style w:type="paragraph" w:customStyle="1" w:styleId="Bezproreda1">
    <w:name w:val="Bez proreda1"/>
    <w:qFormat/>
    <w:rsid w:val="00275727"/>
    <w:rPr>
      <w:rFonts w:ascii="Times New Roman" w:eastAsia="Times New Roman" w:hAnsi="Times New Roman"/>
      <w:sz w:val="24"/>
      <w:szCs w:val="24"/>
    </w:rPr>
  </w:style>
  <w:style w:type="paragraph" w:customStyle="1" w:styleId="box454532">
    <w:name w:val="box_454532"/>
    <w:basedOn w:val="Normal"/>
    <w:qFormat/>
    <w:rsid w:val="00DB1810"/>
    <w:pPr>
      <w:spacing w:before="100" w:beforeAutospacing="1" w:after="100" w:afterAutospacing="1"/>
    </w:pPr>
  </w:style>
  <w:style w:type="character" w:customStyle="1" w:styleId="kurziv">
    <w:name w:val="kurziv"/>
    <w:basedOn w:val="Zadanifontodlomka"/>
    <w:rsid w:val="00DB1810"/>
  </w:style>
  <w:style w:type="character" w:styleId="Referencakomentara">
    <w:name w:val="annotation reference"/>
    <w:semiHidden/>
    <w:unhideWhenUsed/>
    <w:rsid w:val="00DB1810"/>
    <w:rPr>
      <w:sz w:val="16"/>
      <w:szCs w:val="16"/>
    </w:rPr>
  </w:style>
  <w:style w:type="paragraph" w:styleId="Tekstkomentara">
    <w:name w:val="annotation text"/>
    <w:basedOn w:val="Normal"/>
    <w:link w:val="TekstkomentaraChar"/>
    <w:semiHidden/>
    <w:unhideWhenUsed/>
    <w:rsid w:val="00DB1810"/>
    <w:pPr>
      <w:spacing w:after="160"/>
    </w:pPr>
    <w:rPr>
      <w:rFonts w:ascii="Calibri" w:eastAsia="Calibri" w:hAnsi="Calibri"/>
      <w:sz w:val="20"/>
      <w:szCs w:val="20"/>
    </w:rPr>
  </w:style>
  <w:style w:type="character" w:customStyle="1" w:styleId="TekstkomentaraChar">
    <w:name w:val="Tekst komentara Char"/>
    <w:basedOn w:val="Zadanifontodlomka"/>
    <w:link w:val="Tekstkomentara"/>
    <w:uiPriority w:val="99"/>
    <w:semiHidden/>
    <w:rsid w:val="00DB1810"/>
    <w:rPr>
      <w:rFonts w:ascii="Calibri" w:hAnsi="Calibri"/>
    </w:rPr>
  </w:style>
  <w:style w:type="paragraph" w:styleId="Predmetkomentara">
    <w:name w:val="annotation subject"/>
    <w:basedOn w:val="Tekstkomentara"/>
    <w:next w:val="Tekstkomentara"/>
    <w:link w:val="PredmetkomentaraChar"/>
    <w:semiHidden/>
    <w:unhideWhenUsed/>
    <w:rsid w:val="00DB1810"/>
    <w:rPr>
      <w:b/>
      <w:bCs/>
    </w:rPr>
  </w:style>
  <w:style w:type="character" w:customStyle="1" w:styleId="PredmetkomentaraChar">
    <w:name w:val="Predmet komentara Char"/>
    <w:basedOn w:val="TekstkomentaraChar"/>
    <w:link w:val="Predmetkomentara"/>
    <w:uiPriority w:val="99"/>
    <w:semiHidden/>
    <w:rsid w:val="00DB1810"/>
    <w:rPr>
      <w:rFonts w:ascii="Calibri" w:hAnsi="Calibri"/>
      <w:b/>
      <w:bCs/>
    </w:rPr>
  </w:style>
  <w:style w:type="paragraph" w:customStyle="1" w:styleId="Char">
    <w:name w:val="Char"/>
    <w:basedOn w:val="Normal"/>
    <w:rsid w:val="00DB1810"/>
    <w:pPr>
      <w:spacing w:after="160" w:line="240" w:lineRule="exact"/>
      <w:jc w:val="both"/>
    </w:pPr>
    <w:rPr>
      <w:rFonts w:ascii="Arial" w:hAnsi="Arial"/>
      <w:sz w:val="20"/>
      <w:szCs w:val="20"/>
      <w:lang w:val="en-US" w:eastAsia="en-US"/>
    </w:rPr>
  </w:style>
  <w:style w:type="character" w:styleId="Referencafusnote">
    <w:name w:val="footnote reference"/>
    <w:semiHidden/>
    <w:rsid w:val="00885A16"/>
    <w:rPr>
      <w:vertAlign w:val="superscript"/>
    </w:rPr>
  </w:style>
  <w:style w:type="character" w:customStyle="1" w:styleId="Nerijeenospominjanje1">
    <w:name w:val="Neriješeno spominjanje1"/>
    <w:basedOn w:val="Zadanifontodlomka"/>
    <w:uiPriority w:val="99"/>
    <w:semiHidden/>
    <w:unhideWhenUsed/>
    <w:rsid w:val="00F04CB8"/>
    <w:rPr>
      <w:color w:val="808080"/>
      <w:shd w:val="clear" w:color="auto" w:fill="E6E6E6"/>
    </w:rPr>
  </w:style>
  <w:style w:type="table" w:customStyle="1" w:styleId="Svijetlosjenanje1">
    <w:name w:val="Svijetlo sjenčanje1"/>
    <w:basedOn w:val="Obinatablica"/>
    <w:uiPriority w:val="60"/>
    <w:rsid w:val="0090602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vijetlosjenanje2">
    <w:name w:val="Svijetlo sjenčanje2"/>
    <w:basedOn w:val="Obinatablica"/>
    <w:uiPriority w:val="60"/>
    <w:rsid w:val="0090602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vijetlosjenanje3">
    <w:name w:val="Svijetlo sjenčanje3"/>
    <w:basedOn w:val="Obinatablica"/>
    <w:uiPriority w:val="60"/>
    <w:rsid w:val="0090602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1">
    <w:name w:val="1"/>
    <w:basedOn w:val="Normal"/>
    <w:rsid w:val="00906026"/>
    <w:pPr>
      <w:spacing w:after="200" w:line="276" w:lineRule="auto"/>
      <w:jc w:val="center"/>
    </w:pPr>
    <w:rPr>
      <w:rFonts w:ascii="Calibri" w:eastAsia="Calibri" w:hAnsi="Calibri"/>
      <w:b/>
      <w:sz w:val="22"/>
      <w:szCs w:val="22"/>
      <w:lang w:eastAsia="en-US"/>
    </w:rPr>
  </w:style>
  <w:style w:type="table" w:customStyle="1" w:styleId="Svijetlosjenanje4">
    <w:name w:val="Svijetlo sjenčanje4"/>
    <w:basedOn w:val="Obinatablica"/>
    <w:uiPriority w:val="60"/>
    <w:rsid w:val="0090602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Naslov">
    <w:name w:val="TOC Heading"/>
    <w:basedOn w:val="Naslov1"/>
    <w:next w:val="Normal"/>
    <w:uiPriority w:val="39"/>
    <w:semiHidden/>
    <w:unhideWhenUsed/>
    <w:qFormat/>
    <w:rsid w:val="00906026"/>
    <w:pPr>
      <w:spacing w:line="276" w:lineRule="auto"/>
      <w:outlineLvl w:val="9"/>
    </w:pPr>
    <w:rPr>
      <w:rFonts w:asciiTheme="majorHAnsi" w:eastAsiaTheme="majorEastAsia" w:hAnsiTheme="majorHAnsi" w:cstheme="majorBidi"/>
      <w:color w:val="365F91" w:themeColor="accent1" w:themeShade="BF"/>
      <w:lang w:eastAsia="en-US"/>
    </w:rPr>
  </w:style>
  <w:style w:type="paragraph" w:styleId="Sadraj1">
    <w:name w:val="toc 1"/>
    <w:basedOn w:val="Normal"/>
    <w:next w:val="Normal"/>
    <w:autoRedefine/>
    <w:uiPriority w:val="39"/>
    <w:unhideWhenUsed/>
    <w:qFormat/>
    <w:rsid w:val="00906026"/>
    <w:pPr>
      <w:suppressAutoHyphens/>
      <w:autoSpaceDN w:val="0"/>
      <w:spacing w:after="100" w:line="276" w:lineRule="auto"/>
      <w:jc w:val="both"/>
      <w:textAlignment w:val="baseline"/>
    </w:pPr>
    <w:rPr>
      <w:rFonts w:ascii="Arial Narrow" w:eastAsia="Calibri" w:hAnsi="Arial Narrow"/>
      <w:szCs w:val="22"/>
      <w:lang w:eastAsia="en-US"/>
    </w:rPr>
  </w:style>
  <w:style w:type="paragraph" w:styleId="Sadraj2">
    <w:name w:val="toc 2"/>
    <w:basedOn w:val="Normal"/>
    <w:next w:val="Normal"/>
    <w:autoRedefine/>
    <w:uiPriority w:val="39"/>
    <w:unhideWhenUsed/>
    <w:qFormat/>
    <w:rsid w:val="00906026"/>
    <w:pPr>
      <w:suppressAutoHyphens/>
      <w:autoSpaceDN w:val="0"/>
      <w:spacing w:after="100" w:line="276" w:lineRule="auto"/>
      <w:ind w:left="240"/>
      <w:jc w:val="both"/>
      <w:textAlignment w:val="baseline"/>
    </w:pPr>
    <w:rPr>
      <w:rFonts w:ascii="Arial Narrow" w:eastAsia="Calibri" w:hAnsi="Arial Narrow"/>
      <w:szCs w:val="22"/>
      <w:lang w:eastAsia="en-US"/>
    </w:rPr>
  </w:style>
  <w:style w:type="paragraph" w:styleId="Sadraj3">
    <w:name w:val="toc 3"/>
    <w:basedOn w:val="Normal"/>
    <w:next w:val="Normal"/>
    <w:autoRedefine/>
    <w:uiPriority w:val="39"/>
    <w:unhideWhenUsed/>
    <w:qFormat/>
    <w:rsid w:val="00906026"/>
    <w:pPr>
      <w:suppressAutoHyphens/>
      <w:autoSpaceDN w:val="0"/>
      <w:spacing w:after="100" w:line="276" w:lineRule="auto"/>
      <w:ind w:left="480"/>
      <w:jc w:val="both"/>
      <w:textAlignment w:val="baseline"/>
    </w:pPr>
    <w:rPr>
      <w:rFonts w:ascii="Arial Narrow" w:eastAsia="Calibri" w:hAnsi="Arial Narrow"/>
      <w:szCs w:val="22"/>
      <w:lang w:eastAsia="en-US"/>
    </w:rPr>
  </w:style>
  <w:style w:type="table" w:customStyle="1" w:styleId="Svijetlosjenanje-Isticanje11">
    <w:name w:val="Svijetlo sjenčanje - Isticanje 11"/>
    <w:basedOn w:val="Obinatablica"/>
    <w:uiPriority w:val="60"/>
    <w:rsid w:val="00906026"/>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clanak0">
    <w:name w:val="clanak"/>
    <w:basedOn w:val="Normal"/>
    <w:rsid w:val="00906026"/>
    <w:pPr>
      <w:spacing w:before="100" w:beforeAutospacing="1" w:after="100" w:afterAutospacing="1"/>
    </w:pPr>
  </w:style>
  <w:style w:type="paragraph" w:customStyle="1" w:styleId="clanak-">
    <w:name w:val="clanak-"/>
    <w:basedOn w:val="Normal"/>
    <w:rsid w:val="00906026"/>
    <w:pPr>
      <w:spacing w:before="100" w:beforeAutospacing="1" w:after="100" w:afterAutospacing="1"/>
    </w:pPr>
  </w:style>
  <w:style w:type="table" w:customStyle="1" w:styleId="Svijetlosjenanje-Isticanje12">
    <w:name w:val="Svijetlo sjenčanje - Isticanje 12"/>
    <w:basedOn w:val="Obinatablica"/>
    <w:uiPriority w:val="60"/>
    <w:rsid w:val="00906026"/>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bold">
    <w:name w:val="bold"/>
    <w:basedOn w:val="Zadanifontodlomka"/>
    <w:rsid w:val="00906026"/>
  </w:style>
  <w:style w:type="table" w:styleId="Svijetlosjenanje-Isticanje6">
    <w:name w:val="Light Shading Accent 6"/>
    <w:basedOn w:val="Obinatablica"/>
    <w:uiPriority w:val="60"/>
    <w:rsid w:val="00906026"/>
    <w:rPr>
      <w:rFonts w:asciiTheme="minorHAnsi" w:eastAsiaTheme="minorHAnsi" w:hAnsiTheme="minorHAnsi" w:cstheme="minorBidi"/>
      <w:color w:val="E36C0A" w:themeColor="accent6" w:themeShade="BF"/>
      <w:sz w:val="22"/>
      <w:szCs w:val="22"/>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Svijetlosjenanje-Isticanje4">
    <w:name w:val="Light Shading Accent 4"/>
    <w:basedOn w:val="Obinatablica"/>
    <w:uiPriority w:val="60"/>
    <w:rsid w:val="00906026"/>
    <w:rPr>
      <w:rFonts w:asciiTheme="minorHAnsi" w:eastAsiaTheme="minorHAnsi" w:hAnsiTheme="minorHAnsi" w:cstheme="minorBidi"/>
      <w:color w:val="5F497A" w:themeColor="accent4" w:themeShade="BF"/>
      <w:sz w:val="22"/>
      <w:szCs w:val="22"/>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vijetlosjenanje-Isticanje2">
    <w:name w:val="Light Shading Accent 2"/>
    <w:basedOn w:val="Obinatablica"/>
    <w:uiPriority w:val="60"/>
    <w:rsid w:val="00906026"/>
    <w:rPr>
      <w:rFonts w:asciiTheme="minorHAnsi" w:eastAsiaTheme="minorHAnsi" w:hAnsiTheme="minorHAnsi" w:cstheme="minorBidi"/>
      <w:color w:val="943634" w:themeColor="accent2" w:themeShade="BF"/>
      <w:sz w:val="22"/>
      <w:szCs w:val="22"/>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Opisslike">
    <w:name w:val="caption"/>
    <w:basedOn w:val="Normal"/>
    <w:next w:val="Normal"/>
    <w:uiPriority w:val="35"/>
    <w:unhideWhenUsed/>
    <w:qFormat/>
    <w:rsid w:val="00906026"/>
    <w:pPr>
      <w:suppressAutoHyphens/>
      <w:autoSpaceDN w:val="0"/>
      <w:spacing w:after="200"/>
      <w:jc w:val="both"/>
      <w:textAlignment w:val="baseline"/>
    </w:pPr>
    <w:rPr>
      <w:rFonts w:eastAsia="Calibri"/>
      <w:b/>
      <w:bCs/>
      <w:color w:val="4F81BD" w:themeColor="accent1"/>
      <w:sz w:val="18"/>
      <w:szCs w:val="18"/>
      <w:lang w:eastAsia="en-US"/>
    </w:rPr>
  </w:style>
  <w:style w:type="table" w:styleId="Svijetlosjenanje-Isticanje3">
    <w:name w:val="Light Shading Accent 3"/>
    <w:basedOn w:val="Obinatablica"/>
    <w:uiPriority w:val="60"/>
    <w:rsid w:val="00906026"/>
    <w:rPr>
      <w:rFonts w:asciiTheme="minorHAnsi" w:eastAsiaTheme="minorHAnsi" w:hAnsiTheme="minorHAnsi" w:cstheme="minorBidi"/>
      <w:color w:val="76923C" w:themeColor="accent3" w:themeShade="BF"/>
      <w:sz w:val="22"/>
      <w:szCs w:val="22"/>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WW-Absatz-Standardschriftart">
    <w:name w:val="WW-Absatz-Standardschriftart"/>
    <w:rsid w:val="00F17B11"/>
  </w:style>
  <w:style w:type="character" w:customStyle="1" w:styleId="WW-Absatz-Standardschriftart1">
    <w:name w:val="WW-Absatz-Standardschriftart1"/>
    <w:rsid w:val="00F17B11"/>
  </w:style>
  <w:style w:type="character" w:customStyle="1" w:styleId="Zadanifontodlomka2">
    <w:name w:val="Zadani font odlomka2"/>
    <w:rsid w:val="00F17B11"/>
  </w:style>
  <w:style w:type="paragraph" w:customStyle="1" w:styleId="align-center">
    <w:name w:val="align-center"/>
    <w:basedOn w:val="Normal"/>
    <w:rsid w:val="00567331"/>
    <w:pPr>
      <w:spacing w:before="100" w:beforeAutospacing="1" w:after="270" w:line="360" w:lineRule="auto"/>
      <w:jc w:val="center"/>
    </w:pPr>
  </w:style>
  <w:style w:type="paragraph" w:customStyle="1" w:styleId="Pa3">
    <w:name w:val="Pa3"/>
    <w:basedOn w:val="Normal"/>
    <w:next w:val="Normal"/>
    <w:uiPriority w:val="99"/>
    <w:rsid w:val="00931971"/>
    <w:pPr>
      <w:autoSpaceDE w:val="0"/>
      <w:autoSpaceDN w:val="0"/>
      <w:adjustRightInd w:val="0"/>
      <w:spacing w:line="201" w:lineRule="atLeast"/>
    </w:pPr>
    <w:rPr>
      <w:rFonts w:eastAsia="Calibri"/>
      <w:lang w:eastAsia="en-US"/>
    </w:rPr>
  </w:style>
  <w:style w:type="table" w:styleId="ivopisnatablicareetke6">
    <w:name w:val="Grid Table 6 Colorful"/>
    <w:basedOn w:val="Obinatablica"/>
    <w:uiPriority w:val="51"/>
    <w:rsid w:val="00BD5427"/>
    <w:rPr>
      <w:rFonts w:ascii="Times New Roman" w:eastAsia="Times New Roman" w:hAnsi="Times New Roman"/>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Standard">
    <w:name w:val="Standard"/>
    <w:rsid w:val="0036198B"/>
    <w:pPr>
      <w:suppressAutoHyphens/>
      <w:autoSpaceDN w:val="0"/>
      <w:textAlignment w:val="baseline"/>
    </w:pPr>
    <w:rPr>
      <w:rFonts w:ascii="Times New Roman" w:eastAsia="Times New Roman" w:hAnsi="Times New Roman"/>
      <w:kern w:val="3"/>
      <w:sz w:val="24"/>
      <w:szCs w:val="24"/>
    </w:rPr>
  </w:style>
  <w:style w:type="paragraph" w:customStyle="1" w:styleId="msonormal0">
    <w:name w:val="msonormal"/>
    <w:basedOn w:val="Normal"/>
    <w:rsid w:val="00760D90"/>
    <w:pPr>
      <w:spacing w:before="100" w:beforeAutospacing="1" w:after="100" w:afterAutospacing="1"/>
    </w:pPr>
  </w:style>
  <w:style w:type="character" w:customStyle="1" w:styleId="Zadanifontodlomka3">
    <w:name w:val="Zadani font odlomka3"/>
    <w:rsid w:val="000063BE"/>
  </w:style>
  <w:style w:type="table" w:customStyle="1" w:styleId="TableNormal">
    <w:name w:val="Table Normal"/>
    <w:uiPriority w:val="2"/>
    <w:semiHidden/>
    <w:unhideWhenUsed/>
    <w:qFormat/>
    <w:rsid w:val="000D07A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D07AE"/>
    <w:pPr>
      <w:widowControl w:val="0"/>
      <w:autoSpaceDE w:val="0"/>
      <w:autoSpaceDN w:val="0"/>
    </w:pPr>
    <w:rPr>
      <w:rFonts w:ascii="Tahoma" w:eastAsia="Tahoma" w:hAnsi="Tahoma" w:cs="Tahoma"/>
      <w:sz w:val="22"/>
      <w:szCs w:val="22"/>
      <w:lang w:eastAsia="en-US"/>
    </w:rPr>
  </w:style>
  <w:style w:type="table" w:customStyle="1" w:styleId="TableNormal1">
    <w:name w:val="Table Normal1"/>
    <w:uiPriority w:val="2"/>
    <w:semiHidden/>
    <w:unhideWhenUsed/>
    <w:qFormat/>
    <w:rsid w:val="00D86530"/>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86530"/>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box468252">
    <w:name w:val="box_468252"/>
    <w:basedOn w:val="Normal"/>
    <w:rsid w:val="003A5AE5"/>
    <w:pPr>
      <w:spacing w:before="100" w:beforeAutospacing="1" w:after="100" w:afterAutospacing="1"/>
    </w:pPr>
  </w:style>
  <w:style w:type="table" w:customStyle="1" w:styleId="ivopisnatablicareetke61">
    <w:name w:val="Živopisna tablica rešetke 61"/>
    <w:basedOn w:val="Obinatablica"/>
    <w:next w:val="ivopisnatablicareetke6"/>
    <w:uiPriority w:val="51"/>
    <w:rsid w:val="00937E7E"/>
    <w:rPr>
      <w:rFonts w:ascii="Times New Roman" w:eastAsia="Times New Roman" w:hAnsi="Times New Roman"/>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fontstyle21">
    <w:name w:val="fontstyle21"/>
    <w:rsid w:val="001D47B3"/>
    <w:rPr>
      <w:rFonts w:ascii="TimesNewRomanPS-BoldMT" w:hAnsi="TimesNewRomanPS-BoldMT" w:hint="default"/>
      <w:b/>
      <w:bCs/>
      <w:i w:val="0"/>
      <w:iCs w:val="0"/>
      <w:color w:val="000000"/>
      <w:sz w:val="24"/>
      <w:szCs w:val="24"/>
    </w:rPr>
  </w:style>
  <w:style w:type="character" w:customStyle="1" w:styleId="fontstyle01">
    <w:name w:val="fontstyle01"/>
    <w:rsid w:val="001D47B3"/>
    <w:rPr>
      <w:rFonts w:ascii="TimesNewRomanPSMT" w:hAnsi="TimesNewRomanPSMT" w:hint="default"/>
      <w:b w:val="0"/>
      <w:bCs w:val="0"/>
      <w:i w:val="0"/>
      <w:iCs w:val="0"/>
      <w:color w:val="000000"/>
      <w:sz w:val="22"/>
      <w:szCs w:val="22"/>
    </w:rPr>
  </w:style>
  <w:style w:type="paragraph" w:styleId="Obinitekst">
    <w:name w:val="Plain Text"/>
    <w:basedOn w:val="Normal"/>
    <w:link w:val="ObinitekstChar"/>
    <w:rsid w:val="001D47B3"/>
    <w:rPr>
      <w:rFonts w:ascii="Courier New" w:hAnsi="Courier New" w:cs="Courier New"/>
      <w:sz w:val="20"/>
      <w:szCs w:val="20"/>
    </w:rPr>
  </w:style>
  <w:style w:type="character" w:customStyle="1" w:styleId="ObinitekstChar">
    <w:name w:val="Obični tekst Char"/>
    <w:basedOn w:val="Zadanifontodlomka"/>
    <w:link w:val="Obinitekst"/>
    <w:rsid w:val="001D47B3"/>
    <w:rPr>
      <w:rFonts w:ascii="Courier New" w:eastAsia="Times New Roman" w:hAnsi="Courier New" w:cs="Courier New"/>
    </w:rPr>
  </w:style>
  <w:style w:type="paragraph" w:customStyle="1" w:styleId="TijeloA">
    <w:name w:val="Tijelo A"/>
    <w:rsid w:val="0036783D"/>
    <w:pPr>
      <w:spacing w:line="247" w:lineRule="auto"/>
      <w:ind w:left="10" w:hanging="10"/>
      <w:jc w:val="both"/>
    </w:pPr>
    <w:rPr>
      <w:rFonts w:ascii="Times New Roman" w:eastAsia="Arial Unicode MS" w:hAnsi="Times New Roman" w:cs="Arial Unicode MS"/>
      <w:color w:val="000000"/>
      <w:sz w:val="24"/>
      <w:szCs w:val="24"/>
      <w:u w:color="000000"/>
    </w:rPr>
  </w:style>
  <w:style w:type="paragraph" w:customStyle="1" w:styleId="m-1935723237757574189msolistparagraph">
    <w:name w:val="m_-1935723237757574189msolistparagraph"/>
    <w:basedOn w:val="Normal"/>
    <w:rsid w:val="00650B7A"/>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1487">
      <w:bodyDiv w:val="1"/>
      <w:marLeft w:val="0"/>
      <w:marRight w:val="0"/>
      <w:marTop w:val="0"/>
      <w:marBottom w:val="0"/>
      <w:divBdr>
        <w:top w:val="none" w:sz="0" w:space="0" w:color="auto"/>
        <w:left w:val="none" w:sz="0" w:space="0" w:color="auto"/>
        <w:bottom w:val="none" w:sz="0" w:space="0" w:color="auto"/>
        <w:right w:val="none" w:sz="0" w:space="0" w:color="auto"/>
      </w:divBdr>
    </w:div>
    <w:div w:id="22827747">
      <w:bodyDiv w:val="1"/>
      <w:marLeft w:val="0"/>
      <w:marRight w:val="0"/>
      <w:marTop w:val="0"/>
      <w:marBottom w:val="0"/>
      <w:divBdr>
        <w:top w:val="none" w:sz="0" w:space="0" w:color="auto"/>
        <w:left w:val="none" w:sz="0" w:space="0" w:color="auto"/>
        <w:bottom w:val="none" w:sz="0" w:space="0" w:color="auto"/>
        <w:right w:val="none" w:sz="0" w:space="0" w:color="auto"/>
      </w:divBdr>
    </w:div>
    <w:div w:id="39674664">
      <w:bodyDiv w:val="1"/>
      <w:marLeft w:val="0"/>
      <w:marRight w:val="0"/>
      <w:marTop w:val="0"/>
      <w:marBottom w:val="0"/>
      <w:divBdr>
        <w:top w:val="none" w:sz="0" w:space="0" w:color="auto"/>
        <w:left w:val="none" w:sz="0" w:space="0" w:color="auto"/>
        <w:bottom w:val="none" w:sz="0" w:space="0" w:color="auto"/>
        <w:right w:val="none" w:sz="0" w:space="0" w:color="auto"/>
      </w:divBdr>
    </w:div>
    <w:div w:id="62803382">
      <w:bodyDiv w:val="1"/>
      <w:marLeft w:val="0"/>
      <w:marRight w:val="0"/>
      <w:marTop w:val="0"/>
      <w:marBottom w:val="0"/>
      <w:divBdr>
        <w:top w:val="none" w:sz="0" w:space="0" w:color="auto"/>
        <w:left w:val="none" w:sz="0" w:space="0" w:color="auto"/>
        <w:bottom w:val="none" w:sz="0" w:space="0" w:color="auto"/>
        <w:right w:val="none" w:sz="0" w:space="0" w:color="auto"/>
      </w:divBdr>
    </w:div>
    <w:div w:id="66005217">
      <w:bodyDiv w:val="1"/>
      <w:marLeft w:val="0"/>
      <w:marRight w:val="0"/>
      <w:marTop w:val="0"/>
      <w:marBottom w:val="0"/>
      <w:divBdr>
        <w:top w:val="none" w:sz="0" w:space="0" w:color="auto"/>
        <w:left w:val="none" w:sz="0" w:space="0" w:color="auto"/>
        <w:bottom w:val="none" w:sz="0" w:space="0" w:color="auto"/>
        <w:right w:val="none" w:sz="0" w:space="0" w:color="auto"/>
      </w:divBdr>
    </w:div>
    <w:div w:id="69743161">
      <w:bodyDiv w:val="1"/>
      <w:marLeft w:val="0"/>
      <w:marRight w:val="0"/>
      <w:marTop w:val="0"/>
      <w:marBottom w:val="0"/>
      <w:divBdr>
        <w:top w:val="none" w:sz="0" w:space="0" w:color="auto"/>
        <w:left w:val="none" w:sz="0" w:space="0" w:color="auto"/>
        <w:bottom w:val="none" w:sz="0" w:space="0" w:color="auto"/>
        <w:right w:val="none" w:sz="0" w:space="0" w:color="auto"/>
      </w:divBdr>
    </w:div>
    <w:div w:id="103887824">
      <w:bodyDiv w:val="1"/>
      <w:marLeft w:val="0"/>
      <w:marRight w:val="0"/>
      <w:marTop w:val="0"/>
      <w:marBottom w:val="0"/>
      <w:divBdr>
        <w:top w:val="none" w:sz="0" w:space="0" w:color="auto"/>
        <w:left w:val="none" w:sz="0" w:space="0" w:color="auto"/>
        <w:bottom w:val="none" w:sz="0" w:space="0" w:color="auto"/>
        <w:right w:val="none" w:sz="0" w:space="0" w:color="auto"/>
      </w:divBdr>
    </w:div>
    <w:div w:id="147668764">
      <w:bodyDiv w:val="1"/>
      <w:marLeft w:val="0"/>
      <w:marRight w:val="0"/>
      <w:marTop w:val="0"/>
      <w:marBottom w:val="0"/>
      <w:divBdr>
        <w:top w:val="none" w:sz="0" w:space="0" w:color="auto"/>
        <w:left w:val="none" w:sz="0" w:space="0" w:color="auto"/>
        <w:bottom w:val="none" w:sz="0" w:space="0" w:color="auto"/>
        <w:right w:val="none" w:sz="0" w:space="0" w:color="auto"/>
      </w:divBdr>
    </w:div>
    <w:div w:id="208736194">
      <w:bodyDiv w:val="1"/>
      <w:marLeft w:val="0"/>
      <w:marRight w:val="0"/>
      <w:marTop w:val="0"/>
      <w:marBottom w:val="0"/>
      <w:divBdr>
        <w:top w:val="none" w:sz="0" w:space="0" w:color="auto"/>
        <w:left w:val="none" w:sz="0" w:space="0" w:color="auto"/>
        <w:bottom w:val="none" w:sz="0" w:space="0" w:color="auto"/>
        <w:right w:val="none" w:sz="0" w:space="0" w:color="auto"/>
      </w:divBdr>
    </w:div>
    <w:div w:id="234169712">
      <w:bodyDiv w:val="1"/>
      <w:marLeft w:val="0"/>
      <w:marRight w:val="0"/>
      <w:marTop w:val="0"/>
      <w:marBottom w:val="0"/>
      <w:divBdr>
        <w:top w:val="none" w:sz="0" w:space="0" w:color="auto"/>
        <w:left w:val="none" w:sz="0" w:space="0" w:color="auto"/>
        <w:bottom w:val="none" w:sz="0" w:space="0" w:color="auto"/>
        <w:right w:val="none" w:sz="0" w:space="0" w:color="auto"/>
      </w:divBdr>
    </w:div>
    <w:div w:id="289169154">
      <w:bodyDiv w:val="1"/>
      <w:marLeft w:val="0"/>
      <w:marRight w:val="0"/>
      <w:marTop w:val="0"/>
      <w:marBottom w:val="0"/>
      <w:divBdr>
        <w:top w:val="none" w:sz="0" w:space="0" w:color="auto"/>
        <w:left w:val="none" w:sz="0" w:space="0" w:color="auto"/>
        <w:bottom w:val="none" w:sz="0" w:space="0" w:color="auto"/>
        <w:right w:val="none" w:sz="0" w:space="0" w:color="auto"/>
      </w:divBdr>
    </w:div>
    <w:div w:id="348608931">
      <w:bodyDiv w:val="1"/>
      <w:marLeft w:val="0"/>
      <w:marRight w:val="0"/>
      <w:marTop w:val="0"/>
      <w:marBottom w:val="0"/>
      <w:divBdr>
        <w:top w:val="none" w:sz="0" w:space="0" w:color="auto"/>
        <w:left w:val="none" w:sz="0" w:space="0" w:color="auto"/>
        <w:bottom w:val="none" w:sz="0" w:space="0" w:color="auto"/>
        <w:right w:val="none" w:sz="0" w:space="0" w:color="auto"/>
      </w:divBdr>
    </w:div>
    <w:div w:id="409543314">
      <w:bodyDiv w:val="1"/>
      <w:marLeft w:val="0"/>
      <w:marRight w:val="0"/>
      <w:marTop w:val="0"/>
      <w:marBottom w:val="0"/>
      <w:divBdr>
        <w:top w:val="none" w:sz="0" w:space="0" w:color="auto"/>
        <w:left w:val="none" w:sz="0" w:space="0" w:color="auto"/>
        <w:bottom w:val="none" w:sz="0" w:space="0" w:color="auto"/>
        <w:right w:val="none" w:sz="0" w:space="0" w:color="auto"/>
      </w:divBdr>
    </w:div>
    <w:div w:id="421948283">
      <w:bodyDiv w:val="1"/>
      <w:marLeft w:val="0"/>
      <w:marRight w:val="0"/>
      <w:marTop w:val="0"/>
      <w:marBottom w:val="0"/>
      <w:divBdr>
        <w:top w:val="none" w:sz="0" w:space="0" w:color="auto"/>
        <w:left w:val="none" w:sz="0" w:space="0" w:color="auto"/>
        <w:bottom w:val="none" w:sz="0" w:space="0" w:color="auto"/>
        <w:right w:val="none" w:sz="0" w:space="0" w:color="auto"/>
      </w:divBdr>
    </w:div>
    <w:div w:id="469598038">
      <w:bodyDiv w:val="1"/>
      <w:marLeft w:val="0"/>
      <w:marRight w:val="0"/>
      <w:marTop w:val="0"/>
      <w:marBottom w:val="0"/>
      <w:divBdr>
        <w:top w:val="none" w:sz="0" w:space="0" w:color="auto"/>
        <w:left w:val="none" w:sz="0" w:space="0" w:color="auto"/>
        <w:bottom w:val="none" w:sz="0" w:space="0" w:color="auto"/>
        <w:right w:val="none" w:sz="0" w:space="0" w:color="auto"/>
      </w:divBdr>
    </w:div>
    <w:div w:id="505249704">
      <w:bodyDiv w:val="1"/>
      <w:marLeft w:val="0"/>
      <w:marRight w:val="0"/>
      <w:marTop w:val="0"/>
      <w:marBottom w:val="0"/>
      <w:divBdr>
        <w:top w:val="none" w:sz="0" w:space="0" w:color="auto"/>
        <w:left w:val="none" w:sz="0" w:space="0" w:color="auto"/>
        <w:bottom w:val="none" w:sz="0" w:space="0" w:color="auto"/>
        <w:right w:val="none" w:sz="0" w:space="0" w:color="auto"/>
      </w:divBdr>
    </w:div>
    <w:div w:id="564334676">
      <w:bodyDiv w:val="1"/>
      <w:marLeft w:val="0"/>
      <w:marRight w:val="0"/>
      <w:marTop w:val="0"/>
      <w:marBottom w:val="0"/>
      <w:divBdr>
        <w:top w:val="none" w:sz="0" w:space="0" w:color="auto"/>
        <w:left w:val="none" w:sz="0" w:space="0" w:color="auto"/>
        <w:bottom w:val="none" w:sz="0" w:space="0" w:color="auto"/>
        <w:right w:val="none" w:sz="0" w:space="0" w:color="auto"/>
      </w:divBdr>
    </w:div>
    <w:div w:id="652029610">
      <w:bodyDiv w:val="1"/>
      <w:marLeft w:val="0"/>
      <w:marRight w:val="0"/>
      <w:marTop w:val="0"/>
      <w:marBottom w:val="0"/>
      <w:divBdr>
        <w:top w:val="none" w:sz="0" w:space="0" w:color="auto"/>
        <w:left w:val="none" w:sz="0" w:space="0" w:color="auto"/>
        <w:bottom w:val="none" w:sz="0" w:space="0" w:color="auto"/>
        <w:right w:val="none" w:sz="0" w:space="0" w:color="auto"/>
      </w:divBdr>
    </w:div>
    <w:div w:id="701785687">
      <w:bodyDiv w:val="1"/>
      <w:marLeft w:val="0"/>
      <w:marRight w:val="0"/>
      <w:marTop w:val="0"/>
      <w:marBottom w:val="0"/>
      <w:divBdr>
        <w:top w:val="none" w:sz="0" w:space="0" w:color="auto"/>
        <w:left w:val="none" w:sz="0" w:space="0" w:color="auto"/>
        <w:bottom w:val="none" w:sz="0" w:space="0" w:color="auto"/>
        <w:right w:val="none" w:sz="0" w:space="0" w:color="auto"/>
      </w:divBdr>
    </w:div>
    <w:div w:id="746070474">
      <w:bodyDiv w:val="1"/>
      <w:marLeft w:val="0"/>
      <w:marRight w:val="0"/>
      <w:marTop w:val="0"/>
      <w:marBottom w:val="0"/>
      <w:divBdr>
        <w:top w:val="none" w:sz="0" w:space="0" w:color="auto"/>
        <w:left w:val="none" w:sz="0" w:space="0" w:color="auto"/>
        <w:bottom w:val="none" w:sz="0" w:space="0" w:color="auto"/>
        <w:right w:val="none" w:sz="0" w:space="0" w:color="auto"/>
      </w:divBdr>
    </w:div>
    <w:div w:id="755326712">
      <w:bodyDiv w:val="1"/>
      <w:marLeft w:val="0"/>
      <w:marRight w:val="0"/>
      <w:marTop w:val="0"/>
      <w:marBottom w:val="0"/>
      <w:divBdr>
        <w:top w:val="none" w:sz="0" w:space="0" w:color="auto"/>
        <w:left w:val="none" w:sz="0" w:space="0" w:color="auto"/>
        <w:bottom w:val="none" w:sz="0" w:space="0" w:color="auto"/>
        <w:right w:val="none" w:sz="0" w:space="0" w:color="auto"/>
      </w:divBdr>
    </w:div>
    <w:div w:id="760638558">
      <w:bodyDiv w:val="1"/>
      <w:marLeft w:val="0"/>
      <w:marRight w:val="0"/>
      <w:marTop w:val="0"/>
      <w:marBottom w:val="0"/>
      <w:divBdr>
        <w:top w:val="none" w:sz="0" w:space="0" w:color="auto"/>
        <w:left w:val="none" w:sz="0" w:space="0" w:color="auto"/>
        <w:bottom w:val="none" w:sz="0" w:space="0" w:color="auto"/>
        <w:right w:val="none" w:sz="0" w:space="0" w:color="auto"/>
      </w:divBdr>
    </w:div>
    <w:div w:id="767309709">
      <w:bodyDiv w:val="1"/>
      <w:marLeft w:val="0"/>
      <w:marRight w:val="0"/>
      <w:marTop w:val="0"/>
      <w:marBottom w:val="0"/>
      <w:divBdr>
        <w:top w:val="none" w:sz="0" w:space="0" w:color="auto"/>
        <w:left w:val="none" w:sz="0" w:space="0" w:color="auto"/>
        <w:bottom w:val="none" w:sz="0" w:space="0" w:color="auto"/>
        <w:right w:val="none" w:sz="0" w:space="0" w:color="auto"/>
      </w:divBdr>
    </w:div>
    <w:div w:id="836581414">
      <w:bodyDiv w:val="1"/>
      <w:marLeft w:val="0"/>
      <w:marRight w:val="0"/>
      <w:marTop w:val="0"/>
      <w:marBottom w:val="0"/>
      <w:divBdr>
        <w:top w:val="none" w:sz="0" w:space="0" w:color="auto"/>
        <w:left w:val="none" w:sz="0" w:space="0" w:color="auto"/>
        <w:bottom w:val="none" w:sz="0" w:space="0" w:color="auto"/>
        <w:right w:val="none" w:sz="0" w:space="0" w:color="auto"/>
      </w:divBdr>
    </w:div>
    <w:div w:id="871311534">
      <w:bodyDiv w:val="1"/>
      <w:marLeft w:val="0"/>
      <w:marRight w:val="0"/>
      <w:marTop w:val="0"/>
      <w:marBottom w:val="0"/>
      <w:divBdr>
        <w:top w:val="none" w:sz="0" w:space="0" w:color="auto"/>
        <w:left w:val="none" w:sz="0" w:space="0" w:color="auto"/>
        <w:bottom w:val="none" w:sz="0" w:space="0" w:color="auto"/>
        <w:right w:val="none" w:sz="0" w:space="0" w:color="auto"/>
      </w:divBdr>
    </w:div>
    <w:div w:id="877085929">
      <w:bodyDiv w:val="1"/>
      <w:marLeft w:val="0"/>
      <w:marRight w:val="0"/>
      <w:marTop w:val="0"/>
      <w:marBottom w:val="0"/>
      <w:divBdr>
        <w:top w:val="none" w:sz="0" w:space="0" w:color="auto"/>
        <w:left w:val="none" w:sz="0" w:space="0" w:color="auto"/>
        <w:bottom w:val="none" w:sz="0" w:space="0" w:color="auto"/>
        <w:right w:val="none" w:sz="0" w:space="0" w:color="auto"/>
      </w:divBdr>
    </w:div>
    <w:div w:id="901326738">
      <w:bodyDiv w:val="1"/>
      <w:marLeft w:val="0"/>
      <w:marRight w:val="0"/>
      <w:marTop w:val="0"/>
      <w:marBottom w:val="0"/>
      <w:divBdr>
        <w:top w:val="none" w:sz="0" w:space="0" w:color="auto"/>
        <w:left w:val="none" w:sz="0" w:space="0" w:color="auto"/>
        <w:bottom w:val="none" w:sz="0" w:space="0" w:color="auto"/>
        <w:right w:val="none" w:sz="0" w:space="0" w:color="auto"/>
      </w:divBdr>
    </w:div>
    <w:div w:id="935866062">
      <w:bodyDiv w:val="1"/>
      <w:marLeft w:val="0"/>
      <w:marRight w:val="0"/>
      <w:marTop w:val="0"/>
      <w:marBottom w:val="0"/>
      <w:divBdr>
        <w:top w:val="none" w:sz="0" w:space="0" w:color="auto"/>
        <w:left w:val="none" w:sz="0" w:space="0" w:color="auto"/>
        <w:bottom w:val="none" w:sz="0" w:space="0" w:color="auto"/>
        <w:right w:val="none" w:sz="0" w:space="0" w:color="auto"/>
      </w:divBdr>
    </w:div>
    <w:div w:id="953832713">
      <w:bodyDiv w:val="1"/>
      <w:marLeft w:val="0"/>
      <w:marRight w:val="0"/>
      <w:marTop w:val="0"/>
      <w:marBottom w:val="0"/>
      <w:divBdr>
        <w:top w:val="none" w:sz="0" w:space="0" w:color="auto"/>
        <w:left w:val="none" w:sz="0" w:space="0" w:color="auto"/>
        <w:bottom w:val="none" w:sz="0" w:space="0" w:color="auto"/>
        <w:right w:val="none" w:sz="0" w:space="0" w:color="auto"/>
      </w:divBdr>
    </w:div>
    <w:div w:id="960113939">
      <w:bodyDiv w:val="1"/>
      <w:marLeft w:val="0"/>
      <w:marRight w:val="0"/>
      <w:marTop w:val="0"/>
      <w:marBottom w:val="0"/>
      <w:divBdr>
        <w:top w:val="none" w:sz="0" w:space="0" w:color="auto"/>
        <w:left w:val="none" w:sz="0" w:space="0" w:color="auto"/>
        <w:bottom w:val="none" w:sz="0" w:space="0" w:color="auto"/>
        <w:right w:val="none" w:sz="0" w:space="0" w:color="auto"/>
      </w:divBdr>
    </w:div>
    <w:div w:id="966853461">
      <w:bodyDiv w:val="1"/>
      <w:marLeft w:val="0"/>
      <w:marRight w:val="0"/>
      <w:marTop w:val="0"/>
      <w:marBottom w:val="0"/>
      <w:divBdr>
        <w:top w:val="none" w:sz="0" w:space="0" w:color="auto"/>
        <w:left w:val="none" w:sz="0" w:space="0" w:color="auto"/>
        <w:bottom w:val="none" w:sz="0" w:space="0" w:color="auto"/>
        <w:right w:val="none" w:sz="0" w:space="0" w:color="auto"/>
      </w:divBdr>
    </w:div>
    <w:div w:id="1028067335">
      <w:bodyDiv w:val="1"/>
      <w:marLeft w:val="0"/>
      <w:marRight w:val="0"/>
      <w:marTop w:val="0"/>
      <w:marBottom w:val="0"/>
      <w:divBdr>
        <w:top w:val="none" w:sz="0" w:space="0" w:color="auto"/>
        <w:left w:val="none" w:sz="0" w:space="0" w:color="auto"/>
        <w:bottom w:val="none" w:sz="0" w:space="0" w:color="auto"/>
        <w:right w:val="none" w:sz="0" w:space="0" w:color="auto"/>
      </w:divBdr>
    </w:div>
    <w:div w:id="1062368480">
      <w:bodyDiv w:val="1"/>
      <w:marLeft w:val="0"/>
      <w:marRight w:val="0"/>
      <w:marTop w:val="0"/>
      <w:marBottom w:val="0"/>
      <w:divBdr>
        <w:top w:val="none" w:sz="0" w:space="0" w:color="auto"/>
        <w:left w:val="none" w:sz="0" w:space="0" w:color="auto"/>
        <w:bottom w:val="none" w:sz="0" w:space="0" w:color="auto"/>
        <w:right w:val="none" w:sz="0" w:space="0" w:color="auto"/>
      </w:divBdr>
    </w:div>
    <w:div w:id="1136026937">
      <w:bodyDiv w:val="1"/>
      <w:marLeft w:val="0"/>
      <w:marRight w:val="0"/>
      <w:marTop w:val="0"/>
      <w:marBottom w:val="0"/>
      <w:divBdr>
        <w:top w:val="none" w:sz="0" w:space="0" w:color="auto"/>
        <w:left w:val="none" w:sz="0" w:space="0" w:color="auto"/>
        <w:bottom w:val="none" w:sz="0" w:space="0" w:color="auto"/>
        <w:right w:val="none" w:sz="0" w:space="0" w:color="auto"/>
      </w:divBdr>
    </w:div>
    <w:div w:id="1219514407">
      <w:bodyDiv w:val="1"/>
      <w:marLeft w:val="0"/>
      <w:marRight w:val="0"/>
      <w:marTop w:val="0"/>
      <w:marBottom w:val="0"/>
      <w:divBdr>
        <w:top w:val="none" w:sz="0" w:space="0" w:color="auto"/>
        <w:left w:val="none" w:sz="0" w:space="0" w:color="auto"/>
        <w:bottom w:val="none" w:sz="0" w:space="0" w:color="auto"/>
        <w:right w:val="none" w:sz="0" w:space="0" w:color="auto"/>
      </w:divBdr>
    </w:div>
    <w:div w:id="1294600875">
      <w:bodyDiv w:val="1"/>
      <w:marLeft w:val="0"/>
      <w:marRight w:val="0"/>
      <w:marTop w:val="0"/>
      <w:marBottom w:val="0"/>
      <w:divBdr>
        <w:top w:val="none" w:sz="0" w:space="0" w:color="auto"/>
        <w:left w:val="none" w:sz="0" w:space="0" w:color="auto"/>
        <w:bottom w:val="none" w:sz="0" w:space="0" w:color="auto"/>
        <w:right w:val="none" w:sz="0" w:space="0" w:color="auto"/>
      </w:divBdr>
    </w:div>
    <w:div w:id="1311133778">
      <w:bodyDiv w:val="1"/>
      <w:marLeft w:val="0"/>
      <w:marRight w:val="0"/>
      <w:marTop w:val="0"/>
      <w:marBottom w:val="0"/>
      <w:divBdr>
        <w:top w:val="none" w:sz="0" w:space="0" w:color="auto"/>
        <w:left w:val="none" w:sz="0" w:space="0" w:color="auto"/>
        <w:bottom w:val="none" w:sz="0" w:space="0" w:color="auto"/>
        <w:right w:val="none" w:sz="0" w:space="0" w:color="auto"/>
      </w:divBdr>
    </w:div>
    <w:div w:id="1331561477">
      <w:bodyDiv w:val="1"/>
      <w:marLeft w:val="0"/>
      <w:marRight w:val="0"/>
      <w:marTop w:val="0"/>
      <w:marBottom w:val="0"/>
      <w:divBdr>
        <w:top w:val="none" w:sz="0" w:space="0" w:color="auto"/>
        <w:left w:val="none" w:sz="0" w:space="0" w:color="auto"/>
        <w:bottom w:val="none" w:sz="0" w:space="0" w:color="auto"/>
        <w:right w:val="none" w:sz="0" w:space="0" w:color="auto"/>
      </w:divBdr>
    </w:div>
    <w:div w:id="1359509873">
      <w:bodyDiv w:val="1"/>
      <w:marLeft w:val="0"/>
      <w:marRight w:val="0"/>
      <w:marTop w:val="0"/>
      <w:marBottom w:val="0"/>
      <w:divBdr>
        <w:top w:val="none" w:sz="0" w:space="0" w:color="auto"/>
        <w:left w:val="none" w:sz="0" w:space="0" w:color="auto"/>
        <w:bottom w:val="none" w:sz="0" w:space="0" w:color="auto"/>
        <w:right w:val="none" w:sz="0" w:space="0" w:color="auto"/>
      </w:divBdr>
    </w:div>
    <w:div w:id="1369331505">
      <w:bodyDiv w:val="1"/>
      <w:marLeft w:val="0"/>
      <w:marRight w:val="0"/>
      <w:marTop w:val="0"/>
      <w:marBottom w:val="0"/>
      <w:divBdr>
        <w:top w:val="none" w:sz="0" w:space="0" w:color="auto"/>
        <w:left w:val="none" w:sz="0" w:space="0" w:color="auto"/>
        <w:bottom w:val="none" w:sz="0" w:space="0" w:color="auto"/>
        <w:right w:val="none" w:sz="0" w:space="0" w:color="auto"/>
      </w:divBdr>
    </w:div>
    <w:div w:id="1385249437">
      <w:bodyDiv w:val="1"/>
      <w:marLeft w:val="0"/>
      <w:marRight w:val="0"/>
      <w:marTop w:val="0"/>
      <w:marBottom w:val="0"/>
      <w:divBdr>
        <w:top w:val="none" w:sz="0" w:space="0" w:color="auto"/>
        <w:left w:val="none" w:sz="0" w:space="0" w:color="auto"/>
        <w:bottom w:val="none" w:sz="0" w:space="0" w:color="auto"/>
        <w:right w:val="none" w:sz="0" w:space="0" w:color="auto"/>
      </w:divBdr>
    </w:div>
    <w:div w:id="1397776785">
      <w:bodyDiv w:val="1"/>
      <w:marLeft w:val="0"/>
      <w:marRight w:val="0"/>
      <w:marTop w:val="0"/>
      <w:marBottom w:val="0"/>
      <w:divBdr>
        <w:top w:val="none" w:sz="0" w:space="0" w:color="auto"/>
        <w:left w:val="none" w:sz="0" w:space="0" w:color="auto"/>
        <w:bottom w:val="none" w:sz="0" w:space="0" w:color="auto"/>
        <w:right w:val="none" w:sz="0" w:space="0" w:color="auto"/>
      </w:divBdr>
    </w:div>
    <w:div w:id="1434010104">
      <w:bodyDiv w:val="1"/>
      <w:marLeft w:val="0"/>
      <w:marRight w:val="0"/>
      <w:marTop w:val="0"/>
      <w:marBottom w:val="0"/>
      <w:divBdr>
        <w:top w:val="none" w:sz="0" w:space="0" w:color="auto"/>
        <w:left w:val="none" w:sz="0" w:space="0" w:color="auto"/>
        <w:bottom w:val="none" w:sz="0" w:space="0" w:color="auto"/>
        <w:right w:val="none" w:sz="0" w:space="0" w:color="auto"/>
      </w:divBdr>
    </w:div>
    <w:div w:id="1449083136">
      <w:bodyDiv w:val="1"/>
      <w:marLeft w:val="0"/>
      <w:marRight w:val="0"/>
      <w:marTop w:val="0"/>
      <w:marBottom w:val="0"/>
      <w:divBdr>
        <w:top w:val="none" w:sz="0" w:space="0" w:color="auto"/>
        <w:left w:val="none" w:sz="0" w:space="0" w:color="auto"/>
        <w:bottom w:val="none" w:sz="0" w:space="0" w:color="auto"/>
        <w:right w:val="none" w:sz="0" w:space="0" w:color="auto"/>
      </w:divBdr>
    </w:div>
    <w:div w:id="1475685451">
      <w:bodyDiv w:val="1"/>
      <w:marLeft w:val="0"/>
      <w:marRight w:val="0"/>
      <w:marTop w:val="0"/>
      <w:marBottom w:val="0"/>
      <w:divBdr>
        <w:top w:val="none" w:sz="0" w:space="0" w:color="auto"/>
        <w:left w:val="none" w:sz="0" w:space="0" w:color="auto"/>
        <w:bottom w:val="none" w:sz="0" w:space="0" w:color="auto"/>
        <w:right w:val="none" w:sz="0" w:space="0" w:color="auto"/>
      </w:divBdr>
    </w:div>
    <w:div w:id="1484464402">
      <w:bodyDiv w:val="1"/>
      <w:marLeft w:val="0"/>
      <w:marRight w:val="0"/>
      <w:marTop w:val="0"/>
      <w:marBottom w:val="0"/>
      <w:divBdr>
        <w:top w:val="none" w:sz="0" w:space="0" w:color="auto"/>
        <w:left w:val="none" w:sz="0" w:space="0" w:color="auto"/>
        <w:bottom w:val="none" w:sz="0" w:space="0" w:color="auto"/>
        <w:right w:val="none" w:sz="0" w:space="0" w:color="auto"/>
      </w:divBdr>
    </w:div>
    <w:div w:id="1512257015">
      <w:bodyDiv w:val="1"/>
      <w:marLeft w:val="0"/>
      <w:marRight w:val="0"/>
      <w:marTop w:val="0"/>
      <w:marBottom w:val="0"/>
      <w:divBdr>
        <w:top w:val="none" w:sz="0" w:space="0" w:color="auto"/>
        <w:left w:val="none" w:sz="0" w:space="0" w:color="auto"/>
        <w:bottom w:val="none" w:sz="0" w:space="0" w:color="auto"/>
        <w:right w:val="none" w:sz="0" w:space="0" w:color="auto"/>
      </w:divBdr>
    </w:div>
    <w:div w:id="1547062779">
      <w:bodyDiv w:val="1"/>
      <w:marLeft w:val="0"/>
      <w:marRight w:val="0"/>
      <w:marTop w:val="0"/>
      <w:marBottom w:val="0"/>
      <w:divBdr>
        <w:top w:val="none" w:sz="0" w:space="0" w:color="auto"/>
        <w:left w:val="none" w:sz="0" w:space="0" w:color="auto"/>
        <w:bottom w:val="none" w:sz="0" w:space="0" w:color="auto"/>
        <w:right w:val="none" w:sz="0" w:space="0" w:color="auto"/>
      </w:divBdr>
    </w:div>
    <w:div w:id="1561673804">
      <w:bodyDiv w:val="1"/>
      <w:marLeft w:val="0"/>
      <w:marRight w:val="0"/>
      <w:marTop w:val="0"/>
      <w:marBottom w:val="0"/>
      <w:divBdr>
        <w:top w:val="none" w:sz="0" w:space="0" w:color="auto"/>
        <w:left w:val="none" w:sz="0" w:space="0" w:color="auto"/>
        <w:bottom w:val="none" w:sz="0" w:space="0" w:color="auto"/>
        <w:right w:val="none" w:sz="0" w:space="0" w:color="auto"/>
      </w:divBdr>
    </w:div>
    <w:div w:id="1591505710">
      <w:bodyDiv w:val="1"/>
      <w:marLeft w:val="0"/>
      <w:marRight w:val="0"/>
      <w:marTop w:val="0"/>
      <w:marBottom w:val="0"/>
      <w:divBdr>
        <w:top w:val="none" w:sz="0" w:space="0" w:color="auto"/>
        <w:left w:val="none" w:sz="0" w:space="0" w:color="auto"/>
        <w:bottom w:val="none" w:sz="0" w:space="0" w:color="auto"/>
        <w:right w:val="none" w:sz="0" w:space="0" w:color="auto"/>
      </w:divBdr>
    </w:div>
    <w:div w:id="1593393765">
      <w:bodyDiv w:val="1"/>
      <w:marLeft w:val="0"/>
      <w:marRight w:val="0"/>
      <w:marTop w:val="0"/>
      <w:marBottom w:val="0"/>
      <w:divBdr>
        <w:top w:val="none" w:sz="0" w:space="0" w:color="auto"/>
        <w:left w:val="none" w:sz="0" w:space="0" w:color="auto"/>
        <w:bottom w:val="none" w:sz="0" w:space="0" w:color="auto"/>
        <w:right w:val="none" w:sz="0" w:space="0" w:color="auto"/>
      </w:divBdr>
    </w:div>
    <w:div w:id="1602453211">
      <w:bodyDiv w:val="1"/>
      <w:marLeft w:val="0"/>
      <w:marRight w:val="0"/>
      <w:marTop w:val="0"/>
      <w:marBottom w:val="0"/>
      <w:divBdr>
        <w:top w:val="none" w:sz="0" w:space="0" w:color="auto"/>
        <w:left w:val="none" w:sz="0" w:space="0" w:color="auto"/>
        <w:bottom w:val="none" w:sz="0" w:space="0" w:color="auto"/>
        <w:right w:val="none" w:sz="0" w:space="0" w:color="auto"/>
      </w:divBdr>
    </w:div>
    <w:div w:id="1605991698">
      <w:bodyDiv w:val="1"/>
      <w:marLeft w:val="0"/>
      <w:marRight w:val="0"/>
      <w:marTop w:val="0"/>
      <w:marBottom w:val="0"/>
      <w:divBdr>
        <w:top w:val="none" w:sz="0" w:space="0" w:color="auto"/>
        <w:left w:val="none" w:sz="0" w:space="0" w:color="auto"/>
        <w:bottom w:val="none" w:sz="0" w:space="0" w:color="auto"/>
        <w:right w:val="none" w:sz="0" w:space="0" w:color="auto"/>
      </w:divBdr>
    </w:div>
    <w:div w:id="1700622599">
      <w:bodyDiv w:val="1"/>
      <w:marLeft w:val="0"/>
      <w:marRight w:val="0"/>
      <w:marTop w:val="0"/>
      <w:marBottom w:val="0"/>
      <w:divBdr>
        <w:top w:val="none" w:sz="0" w:space="0" w:color="auto"/>
        <w:left w:val="none" w:sz="0" w:space="0" w:color="auto"/>
        <w:bottom w:val="none" w:sz="0" w:space="0" w:color="auto"/>
        <w:right w:val="none" w:sz="0" w:space="0" w:color="auto"/>
      </w:divBdr>
    </w:div>
    <w:div w:id="1717509286">
      <w:bodyDiv w:val="1"/>
      <w:marLeft w:val="0"/>
      <w:marRight w:val="0"/>
      <w:marTop w:val="0"/>
      <w:marBottom w:val="0"/>
      <w:divBdr>
        <w:top w:val="none" w:sz="0" w:space="0" w:color="auto"/>
        <w:left w:val="none" w:sz="0" w:space="0" w:color="auto"/>
        <w:bottom w:val="none" w:sz="0" w:space="0" w:color="auto"/>
        <w:right w:val="none" w:sz="0" w:space="0" w:color="auto"/>
      </w:divBdr>
    </w:div>
    <w:div w:id="1723947597">
      <w:bodyDiv w:val="1"/>
      <w:marLeft w:val="0"/>
      <w:marRight w:val="0"/>
      <w:marTop w:val="0"/>
      <w:marBottom w:val="0"/>
      <w:divBdr>
        <w:top w:val="none" w:sz="0" w:space="0" w:color="auto"/>
        <w:left w:val="none" w:sz="0" w:space="0" w:color="auto"/>
        <w:bottom w:val="none" w:sz="0" w:space="0" w:color="auto"/>
        <w:right w:val="none" w:sz="0" w:space="0" w:color="auto"/>
      </w:divBdr>
    </w:div>
    <w:div w:id="1732000945">
      <w:bodyDiv w:val="1"/>
      <w:marLeft w:val="0"/>
      <w:marRight w:val="0"/>
      <w:marTop w:val="0"/>
      <w:marBottom w:val="0"/>
      <w:divBdr>
        <w:top w:val="none" w:sz="0" w:space="0" w:color="auto"/>
        <w:left w:val="none" w:sz="0" w:space="0" w:color="auto"/>
        <w:bottom w:val="none" w:sz="0" w:space="0" w:color="auto"/>
        <w:right w:val="none" w:sz="0" w:space="0" w:color="auto"/>
      </w:divBdr>
    </w:div>
    <w:div w:id="1743135345">
      <w:bodyDiv w:val="1"/>
      <w:marLeft w:val="0"/>
      <w:marRight w:val="0"/>
      <w:marTop w:val="0"/>
      <w:marBottom w:val="0"/>
      <w:divBdr>
        <w:top w:val="none" w:sz="0" w:space="0" w:color="auto"/>
        <w:left w:val="none" w:sz="0" w:space="0" w:color="auto"/>
        <w:bottom w:val="none" w:sz="0" w:space="0" w:color="auto"/>
        <w:right w:val="none" w:sz="0" w:space="0" w:color="auto"/>
      </w:divBdr>
    </w:div>
    <w:div w:id="1757433562">
      <w:bodyDiv w:val="1"/>
      <w:marLeft w:val="0"/>
      <w:marRight w:val="0"/>
      <w:marTop w:val="0"/>
      <w:marBottom w:val="0"/>
      <w:divBdr>
        <w:top w:val="none" w:sz="0" w:space="0" w:color="auto"/>
        <w:left w:val="none" w:sz="0" w:space="0" w:color="auto"/>
        <w:bottom w:val="none" w:sz="0" w:space="0" w:color="auto"/>
        <w:right w:val="none" w:sz="0" w:space="0" w:color="auto"/>
      </w:divBdr>
    </w:div>
    <w:div w:id="1758359650">
      <w:bodyDiv w:val="1"/>
      <w:marLeft w:val="0"/>
      <w:marRight w:val="0"/>
      <w:marTop w:val="0"/>
      <w:marBottom w:val="0"/>
      <w:divBdr>
        <w:top w:val="none" w:sz="0" w:space="0" w:color="auto"/>
        <w:left w:val="none" w:sz="0" w:space="0" w:color="auto"/>
        <w:bottom w:val="none" w:sz="0" w:space="0" w:color="auto"/>
        <w:right w:val="none" w:sz="0" w:space="0" w:color="auto"/>
      </w:divBdr>
    </w:div>
    <w:div w:id="1800756076">
      <w:bodyDiv w:val="1"/>
      <w:marLeft w:val="0"/>
      <w:marRight w:val="0"/>
      <w:marTop w:val="0"/>
      <w:marBottom w:val="0"/>
      <w:divBdr>
        <w:top w:val="none" w:sz="0" w:space="0" w:color="auto"/>
        <w:left w:val="none" w:sz="0" w:space="0" w:color="auto"/>
        <w:bottom w:val="none" w:sz="0" w:space="0" w:color="auto"/>
        <w:right w:val="none" w:sz="0" w:space="0" w:color="auto"/>
      </w:divBdr>
    </w:div>
    <w:div w:id="1899977865">
      <w:bodyDiv w:val="1"/>
      <w:marLeft w:val="0"/>
      <w:marRight w:val="0"/>
      <w:marTop w:val="0"/>
      <w:marBottom w:val="0"/>
      <w:divBdr>
        <w:top w:val="none" w:sz="0" w:space="0" w:color="auto"/>
        <w:left w:val="none" w:sz="0" w:space="0" w:color="auto"/>
        <w:bottom w:val="none" w:sz="0" w:space="0" w:color="auto"/>
        <w:right w:val="none" w:sz="0" w:space="0" w:color="auto"/>
      </w:divBdr>
    </w:div>
    <w:div w:id="1934128270">
      <w:bodyDiv w:val="1"/>
      <w:marLeft w:val="0"/>
      <w:marRight w:val="0"/>
      <w:marTop w:val="0"/>
      <w:marBottom w:val="0"/>
      <w:divBdr>
        <w:top w:val="none" w:sz="0" w:space="0" w:color="auto"/>
        <w:left w:val="none" w:sz="0" w:space="0" w:color="auto"/>
        <w:bottom w:val="none" w:sz="0" w:space="0" w:color="auto"/>
        <w:right w:val="none" w:sz="0" w:space="0" w:color="auto"/>
      </w:divBdr>
    </w:div>
    <w:div w:id="1964530163">
      <w:bodyDiv w:val="1"/>
      <w:marLeft w:val="0"/>
      <w:marRight w:val="0"/>
      <w:marTop w:val="0"/>
      <w:marBottom w:val="0"/>
      <w:divBdr>
        <w:top w:val="none" w:sz="0" w:space="0" w:color="auto"/>
        <w:left w:val="none" w:sz="0" w:space="0" w:color="auto"/>
        <w:bottom w:val="none" w:sz="0" w:space="0" w:color="auto"/>
        <w:right w:val="none" w:sz="0" w:space="0" w:color="auto"/>
      </w:divBdr>
    </w:div>
    <w:div w:id="1972859070">
      <w:bodyDiv w:val="1"/>
      <w:marLeft w:val="0"/>
      <w:marRight w:val="0"/>
      <w:marTop w:val="0"/>
      <w:marBottom w:val="0"/>
      <w:divBdr>
        <w:top w:val="none" w:sz="0" w:space="0" w:color="auto"/>
        <w:left w:val="none" w:sz="0" w:space="0" w:color="auto"/>
        <w:bottom w:val="none" w:sz="0" w:space="0" w:color="auto"/>
        <w:right w:val="none" w:sz="0" w:space="0" w:color="auto"/>
      </w:divBdr>
    </w:div>
    <w:div w:id="1992560343">
      <w:bodyDiv w:val="1"/>
      <w:marLeft w:val="0"/>
      <w:marRight w:val="0"/>
      <w:marTop w:val="0"/>
      <w:marBottom w:val="0"/>
      <w:divBdr>
        <w:top w:val="none" w:sz="0" w:space="0" w:color="auto"/>
        <w:left w:val="none" w:sz="0" w:space="0" w:color="auto"/>
        <w:bottom w:val="none" w:sz="0" w:space="0" w:color="auto"/>
        <w:right w:val="none" w:sz="0" w:space="0" w:color="auto"/>
      </w:divBdr>
    </w:div>
    <w:div w:id="1996643163">
      <w:bodyDiv w:val="1"/>
      <w:marLeft w:val="0"/>
      <w:marRight w:val="0"/>
      <w:marTop w:val="0"/>
      <w:marBottom w:val="0"/>
      <w:divBdr>
        <w:top w:val="none" w:sz="0" w:space="0" w:color="auto"/>
        <w:left w:val="none" w:sz="0" w:space="0" w:color="auto"/>
        <w:bottom w:val="none" w:sz="0" w:space="0" w:color="auto"/>
        <w:right w:val="none" w:sz="0" w:space="0" w:color="auto"/>
      </w:divBdr>
    </w:div>
    <w:div w:id="2053845403">
      <w:bodyDiv w:val="1"/>
      <w:marLeft w:val="0"/>
      <w:marRight w:val="0"/>
      <w:marTop w:val="0"/>
      <w:marBottom w:val="0"/>
      <w:divBdr>
        <w:top w:val="none" w:sz="0" w:space="0" w:color="auto"/>
        <w:left w:val="none" w:sz="0" w:space="0" w:color="auto"/>
        <w:bottom w:val="none" w:sz="0" w:space="0" w:color="auto"/>
        <w:right w:val="none" w:sz="0" w:space="0" w:color="auto"/>
      </w:divBdr>
    </w:div>
    <w:div w:id="2059893912">
      <w:bodyDiv w:val="1"/>
      <w:marLeft w:val="0"/>
      <w:marRight w:val="0"/>
      <w:marTop w:val="0"/>
      <w:marBottom w:val="0"/>
      <w:divBdr>
        <w:top w:val="none" w:sz="0" w:space="0" w:color="auto"/>
        <w:left w:val="none" w:sz="0" w:space="0" w:color="auto"/>
        <w:bottom w:val="none" w:sz="0" w:space="0" w:color="auto"/>
        <w:right w:val="none" w:sz="0" w:space="0" w:color="auto"/>
      </w:divBdr>
    </w:div>
    <w:div w:id="2084983026">
      <w:bodyDiv w:val="1"/>
      <w:marLeft w:val="0"/>
      <w:marRight w:val="0"/>
      <w:marTop w:val="0"/>
      <w:marBottom w:val="0"/>
      <w:divBdr>
        <w:top w:val="none" w:sz="0" w:space="0" w:color="auto"/>
        <w:left w:val="none" w:sz="0" w:space="0" w:color="auto"/>
        <w:bottom w:val="none" w:sz="0" w:space="0" w:color="auto"/>
        <w:right w:val="none" w:sz="0" w:space="0" w:color="auto"/>
      </w:divBdr>
    </w:div>
    <w:div w:id="2090300148">
      <w:bodyDiv w:val="1"/>
      <w:marLeft w:val="0"/>
      <w:marRight w:val="0"/>
      <w:marTop w:val="0"/>
      <w:marBottom w:val="0"/>
      <w:divBdr>
        <w:top w:val="none" w:sz="0" w:space="0" w:color="auto"/>
        <w:left w:val="none" w:sz="0" w:space="0" w:color="auto"/>
        <w:bottom w:val="none" w:sz="0" w:space="0" w:color="auto"/>
        <w:right w:val="none" w:sz="0" w:space="0" w:color="auto"/>
      </w:divBdr>
    </w:div>
    <w:div w:id="2119139188">
      <w:bodyDiv w:val="1"/>
      <w:marLeft w:val="0"/>
      <w:marRight w:val="0"/>
      <w:marTop w:val="0"/>
      <w:marBottom w:val="0"/>
      <w:divBdr>
        <w:top w:val="none" w:sz="0" w:space="0" w:color="auto"/>
        <w:left w:val="none" w:sz="0" w:space="0" w:color="auto"/>
        <w:bottom w:val="none" w:sz="0" w:space="0" w:color="auto"/>
        <w:right w:val="none" w:sz="0" w:space="0" w:color="auto"/>
      </w:divBdr>
    </w:div>
    <w:div w:id="212758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velika-pisanica.h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info@velika-pisanica.hr"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A088A-98EF-4976-9DCB-32A716D7C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1057</Words>
  <Characters>6025</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7068</CharactersWithSpaces>
  <SharedDoc>false</SharedDoc>
  <HLinks>
    <vt:vector size="6" baseType="variant">
      <vt:variant>
        <vt:i4>3145839</vt:i4>
      </vt:variant>
      <vt:variant>
        <vt:i4>0</vt:i4>
      </vt:variant>
      <vt:variant>
        <vt:i4>0</vt:i4>
      </vt:variant>
      <vt:variant>
        <vt:i4>5</vt:i4>
      </vt:variant>
      <vt:variant>
        <vt:lpwstr>http://www.velika-pisanica.hr/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PXA</dc:creator>
  <cp:keywords/>
  <dc:description/>
  <cp:lastModifiedBy>Korisnik</cp:lastModifiedBy>
  <cp:revision>6</cp:revision>
  <cp:lastPrinted>2024-06-19T10:47:00Z</cp:lastPrinted>
  <dcterms:created xsi:type="dcterms:W3CDTF">2024-07-05T06:11:00Z</dcterms:created>
  <dcterms:modified xsi:type="dcterms:W3CDTF">2024-07-24T08:35:00Z</dcterms:modified>
</cp:coreProperties>
</file>