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3D" w:rsidRPr="0070685D" w:rsidRDefault="00C8343D" w:rsidP="00C8343D">
      <w:pPr>
        <w:spacing w:after="0"/>
        <w:ind w:right="4481"/>
        <w:rPr>
          <w:sz w:val="24"/>
        </w:rPr>
      </w:pPr>
      <w:bookmarkStart w:id="0" w:name="_GoBack"/>
      <w:bookmarkEnd w:id="0"/>
      <w:r>
        <w:t xml:space="preserve">               </w:t>
      </w:r>
      <w:r w:rsidR="00052EBE" w:rsidRPr="00AB5909">
        <w:rPr>
          <w:noProof/>
        </w:rPr>
        <w:drawing>
          <wp:inline distT="0" distB="0" distL="0" distR="0">
            <wp:extent cx="447675" cy="552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3D" w:rsidRPr="001A3643" w:rsidRDefault="00C8343D" w:rsidP="00C8343D">
      <w:pPr>
        <w:spacing w:after="0" w:line="240" w:lineRule="auto"/>
        <w:ind w:right="4481"/>
        <w:rPr>
          <w:rFonts w:ascii="Arial" w:hAnsi="Arial" w:cs="Arial"/>
          <w:b/>
          <w:sz w:val="20"/>
          <w:szCs w:val="20"/>
          <w:lang w:val="en-AU"/>
        </w:rPr>
      </w:pP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 </w:t>
      </w:r>
      <w:r>
        <w:rPr>
          <w:rFonts w:ascii="Arial" w:hAnsi="Arial" w:cs="Arial"/>
          <w:b/>
          <w:sz w:val="20"/>
          <w:szCs w:val="20"/>
          <w:lang w:val="en-AU"/>
        </w:rPr>
        <w:t xml:space="preserve">  </w:t>
      </w: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</w:t>
      </w:r>
      <w:r>
        <w:rPr>
          <w:rFonts w:ascii="Arial" w:hAnsi="Arial" w:cs="Arial"/>
          <w:b/>
          <w:sz w:val="20"/>
          <w:szCs w:val="20"/>
          <w:lang w:val="en-AU"/>
        </w:rPr>
        <w:t xml:space="preserve">     </w:t>
      </w: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REPUBLIKA HRVATSKA</w:t>
      </w:r>
    </w:p>
    <w:p w:rsidR="00C8343D" w:rsidRPr="001A3643" w:rsidRDefault="00C8343D" w:rsidP="00C8343D">
      <w:pPr>
        <w:spacing w:after="0" w:line="240" w:lineRule="auto"/>
        <w:ind w:right="4481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  </w:t>
      </w:r>
      <w:r w:rsidRPr="001A3643">
        <w:rPr>
          <w:rFonts w:ascii="Arial" w:hAnsi="Arial" w:cs="Arial"/>
          <w:b/>
          <w:sz w:val="20"/>
          <w:szCs w:val="20"/>
          <w:lang w:val="en-AU"/>
        </w:rPr>
        <w:t>BJELOVARSKO - BILOGORSKA ŽUPANIJA</w:t>
      </w:r>
    </w:p>
    <w:p w:rsidR="00C8343D" w:rsidRPr="001A3643" w:rsidRDefault="00C8343D" w:rsidP="00C8343D">
      <w:pPr>
        <w:spacing w:after="0" w:line="240" w:lineRule="auto"/>
        <w:ind w:right="4481"/>
        <w:rPr>
          <w:rFonts w:ascii="Arial" w:hAnsi="Arial" w:cs="Arial"/>
          <w:b/>
          <w:sz w:val="20"/>
          <w:szCs w:val="20"/>
          <w:lang w:val="en-AU"/>
        </w:rPr>
      </w:pP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  </w:t>
      </w:r>
      <w:r>
        <w:rPr>
          <w:rFonts w:ascii="Arial" w:hAnsi="Arial" w:cs="Arial"/>
          <w:b/>
          <w:sz w:val="20"/>
          <w:szCs w:val="20"/>
          <w:lang w:val="en-AU"/>
        </w:rPr>
        <w:t xml:space="preserve">   </w:t>
      </w: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</w:t>
      </w:r>
      <w:r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OPĆINA VELIKA PISANICA</w:t>
      </w:r>
    </w:p>
    <w:p w:rsidR="00C8343D" w:rsidRPr="001A3643" w:rsidRDefault="00C8343D" w:rsidP="00C8343D">
      <w:pPr>
        <w:spacing w:after="0" w:line="240" w:lineRule="auto"/>
        <w:ind w:right="4481"/>
        <w:rPr>
          <w:rFonts w:ascii="Arial" w:hAnsi="Arial" w:cs="Arial"/>
          <w:b/>
          <w:sz w:val="20"/>
          <w:szCs w:val="20"/>
          <w:lang w:val="en-AU"/>
        </w:rPr>
      </w:pP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   </w:t>
      </w:r>
      <w:r>
        <w:rPr>
          <w:rFonts w:ascii="Arial" w:hAnsi="Arial" w:cs="Arial"/>
          <w:b/>
          <w:sz w:val="20"/>
          <w:szCs w:val="20"/>
          <w:lang w:val="en-AU"/>
        </w:rPr>
        <w:t xml:space="preserve">  </w:t>
      </w: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</w:t>
      </w:r>
      <w:r>
        <w:rPr>
          <w:rFonts w:ascii="Arial" w:hAnsi="Arial" w:cs="Arial"/>
          <w:b/>
          <w:sz w:val="20"/>
          <w:szCs w:val="20"/>
          <w:lang w:val="en-AU"/>
        </w:rPr>
        <w:t xml:space="preserve">   </w:t>
      </w:r>
      <w:r w:rsidRPr="001A3643">
        <w:rPr>
          <w:rFonts w:ascii="Arial" w:hAnsi="Arial" w:cs="Arial"/>
          <w:b/>
          <w:sz w:val="20"/>
          <w:szCs w:val="20"/>
          <w:lang w:val="en-AU"/>
        </w:rPr>
        <w:t xml:space="preserve">  </w:t>
      </w:r>
      <w:r>
        <w:rPr>
          <w:rFonts w:ascii="Arial" w:hAnsi="Arial" w:cs="Arial"/>
          <w:b/>
          <w:sz w:val="20"/>
          <w:szCs w:val="20"/>
          <w:lang w:val="en-AU"/>
        </w:rPr>
        <w:t>OPĆINSKI NAČELNIK</w:t>
      </w:r>
    </w:p>
    <w:p w:rsidR="00C8343D" w:rsidRPr="001A3643" w:rsidRDefault="00C8343D" w:rsidP="00C8343D">
      <w:pPr>
        <w:widowControl w:val="0"/>
        <w:tabs>
          <w:tab w:val="left" w:pos="9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3643">
        <w:rPr>
          <w:rFonts w:ascii="Arial" w:hAnsi="Arial" w:cs="Arial"/>
          <w:color w:val="000000"/>
          <w:sz w:val="18"/>
          <w:szCs w:val="18"/>
        </w:rPr>
        <w:t xml:space="preserve">       Na temelju č</w:t>
      </w:r>
      <w:r>
        <w:rPr>
          <w:rFonts w:ascii="Arial" w:hAnsi="Arial" w:cs="Arial"/>
          <w:color w:val="000000"/>
          <w:sz w:val="18"/>
          <w:szCs w:val="18"/>
        </w:rPr>
        <w:t>lanka 39. Zakona o proračunu („Narodne novine“ br.</w:t>
      </w:r>
      <w:r w:rsidRPr="001A3643">
        <w:rPr>
          <w:rFonts w:ascii="Arial" w:hAnsi="Arial" w:cs="Arial"/>
          <w:color w:val="000000"/>
          <w:sz w:val="18"/>
          <w:szCs w:val="18"/>
        </w:rPr>
        <w:t xml:space="preserve"> 87/08, </w:t>
      </w:r>
      <w:r w:rsidRPr="001A3643">
        <w:rPr>
          <w:rFonts w:ascii="Arial" w:hAnsi="Arial" w:cs="Arial"/>
          <w:sz w:val="18"/>
          <w:szCs w:val="18"/>
        </w:rPr>
        <w:t>136/12, 15/15</w:t>
      </w:r>
      <w:r w:rsidRPr="001A3643">
        <w:rPr>
          <w:rFonts w:ascii="Arial" w:hAnsi="Arial" w:cs="Arial"/>
          <w:color w:val="000000"/>
          <w:sz w:val="18"/>
          <w:szCs w:val="18"/>
        </w:rPr>
        <w:t>) i članka 31. Statuta Općine Velika Pisanica ("Službeni glasnik Općine Velika P</w:t>
      </w:r>
      <w:r>
        <w:rPr>
          <w:rFonts w:ascii="Arial" w:hAnsi="Arial" w:cs="Arial"/>
          <w:color w:val="000000"/>
          <w:sz w:val="18"/>
          <w:szCs w:val="18"/>
        </w:rPr>
        <w:t xml:space="preserve">isanica" br.5 i 7/13), Općinski načelnik </w:t>
      </w:r>
      <w:r w:rsidRPr="001A3643">
        <w:rPr>
          <w:rFonts w:ascii="Arial" w:hAnsi="Arial" w:cs="Arial"/>
          <w:color w:val="000000"/>
          <w:sz w:val="18"/>
          <w:szCs w:val="18"/>
        </w:rPr>
        <w:t xml:space="preserve">Općine Velika Pisanica </w:t>
      </w:r>
      <w:r>
        <w:rPr>
          <w:rFonts w:ascii="Arial" w:hAnsi="Arial" w:cs="Arial"/>
          <w:color w:val="000000"/>
          <w:sz w:val="18"/>
          <w:szCs w:val="18"/>
        </w:rPr>
        <w:t>dana 14. studenog 2017.</w:t>
      </w:r>
      <w:r w:rsidRPr="001A3643">
        <w:rPr>
          <w:rFonts w:ascii="Arial" w:hAnsi="Arial" w:cs="Arial"/>
          <w:color w:val="000000"/>
          <w:sz w:val="18"/>
          <w:szCs w:val="18"/>
        </w:rPr>
        <w:t xml:space="preserve"> godine </w:t>
      </w:r>
      <w:r>
        <w:rPr>
          <w:rFonts w:ascii="Arial" w:hAnsi="Arial" w:cs="Arial"/>
          <w:color w:val="000000"/>
          <w:sz w:val="18"/>
          <w:szCs w:val="18"/>
        </w:rPr>
        <w:t>utvrđuje</w:t>
      </w:r>
      <w:r w:rsidRPr="001A3643">
        <w:rPr>
          <w:rFonts w:ascii="Arial" w:hAnsi="Arial" w:cs="Arial"/>
          <w:color w:val="000000"/>
          <w:sz w:val="18"/>
          <w:szCs w:val="18"/>
        </w:rPr>
        <w:t>:</w:t>
      </w:r>
    </w:p>
    <w:p w:rsidR="008F0B95" w:rsidRDefault="008F0B95" w:rsidP="008F0B95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0B95" w:rsidRPr="001E2595" w:rsidRDefault="008F0B95" w:rsidP="008F0B95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E2595">
        <w:rPr>
          <w:rFonts w:ascii="Arial" w:hAnsi="Arial" w:cs="Arial"/>
          <w:b/>
          <w:sz w:val="28"/>
          <w:szCs w:val="28"/>
        </w:rPr>
        <w:t xml:space="preserve">PRIJEDLOG </w:t>
      </w:r>
      <w:r w:rsidR="004D0902" w:rsidRPr="001E2595">
        <w:rPr>
          <w:rFonts w:ascii="Arial" w:hAnsi="Arial" w:cs="Arial"/>
          <w:b/>
          <w:bCs/>
          <w:color w:val="000000"/>
          <w:sz w:val="28"/>
          <w:szCs w:val="28"/>
        </w:rPr>
        <w:t>PLAN</w:t>
      </w:r>
      <w:r w:rsidRPr="001E2595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4D0902" w:rsidRPr="001E2595">
        <w:rPr>
          <w:rFonts w:ascii="Arial" w:hAnsi="Arial" w:cs="Arial"/>
          <w:b/>
          <w:bCs/>
          <w:color w:val="000000"/>
          <w:sz w:val="28"/>
          <w:szCs w:val="28"/>
        </w:rPr>
        <w:t xml:space="preserve"> PRORAČUNA</w:t>
      </w:r>
    </w:p>
    <w:p w:rsidR="008F0B95" w:rsidRPr="001E2595" w:rsidRDefault="008F0B95" w:rsidP="008F0B95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E2595">
        <w:rPr>
          <w:rFonts w:ascii="Arial" w:hAnsi="Arial" w:cs="Arial"/>
          <w:b/>
          <w:bCs/>
          <w:color w:val="000000"/>
        </w:rPr>
        <w:t xml:space="preserve">Općine Velika Pisanica za 2018. godinu </w:t>
      </w:r>
    </w:p>
    <w:p w:rsidR="004D0902" w:rsidRPr="001E2595" w:rsidRDefault="008F0B95" w:rsidP="008F0B95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E2595">
        <w:rPr>
          <w:rFonts w:ascii="Arial" w:hAnsi="Arial" w:cs="Arial"/>
          <w:b/>
          <w:bCs/>
          <w:color w:val="000000"/>
        </w:rPr>
        <w:t>s projekcijama za 2019. i 2020. godinu</w:t>
      </w:r>
    </w:p>
    <w:p w:rsidR="00C8343D" w:rsidRPr="008F0B95" w:rsidRDefault="00C8343D" w:rsidP="008F0B95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343D" w:rsidRDefault="00C8343D" w:rsidP="00C8343D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5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D2108">
        <w:rPr>
          <w:rFonts w:ascii="Arial" w:hAnsi="Arial" w:cs="Arial"/>
          <w:b/>
          <w:color w:val="000000"/>
          <w:sz w:val="24"/>
          <w:szCs w:val="24"/>
        </w:rPr>
        <w:t>TEMELJNE ODREDBE</w:t>
      </w:r>
    </w:p>
    <w:p w:rsidR="00C8343D" w:rsidRPr="007D2108" w:rsidRDefault="00C8343D" w:rsidP="00C8343D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:rsidR="00C8343D" w:rsidRPr="007D2108" w:rsidRDefault="00C8343D" w:rsidP="00C8343D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ind w:left="1080"/>
        <w:jc w:val="center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b/>
          <w:color w:val="000000"/>
          <w:sz w:val="20"/>
          <w:szCs w:val="20"/>
        </w:rPr>
        <w:t>Članak 1.</w:t>
      </w:r>
    </w:p>
    <w:p w:rsidR="00C8343D" w:rsidRDefault="004D15B8" w:rsidP="00C834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Prijedlog P</w:t>
      </w:r>
      <w:r w:rsidR="00C8343D">
        <w:rPr>
          <w:rFonts w:ascii="Arial" w:hAnsi="Arial" w:cs="Arial"/>
          <w:color w:val="000000"/>
          <w:sz w:val="20"/>
          <w:szCs w:val="20"/>
        </w:rPr>
        <w:t>roračun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C8343D">
        <w:rPr>
          <w:rFonts w:ascii="Arial" w:hAnsi="Arial" w:cs="Arial"/>
          <w:color w:val="000000"/>
          <w:sz w:val="20"/>
          <w:szCs w:val="20"/>
        </w:rPr>
        <w:t xml:space="preserve"> Općine Velika Pisanica za razdoblje 2018. godinu sastoji se od Proračuna Općine za 2018. godinu te Projekcija Proračuna 2019. -2020. godinu. </w:t>
      </w:r>
    </w:p>
    <w:p w:rsidR="00C8343D" w:rsidRDefault="00C8343D" w:rsidP="00C834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343D" w:rsidRDefault="00C8343D" w:rsidP="00C834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D15B8">
        <w:rPr>
          <w:rFonts w:ascii="Arial" w:hAnsi="Arial" w:cs="Arial"/>
          <w:color w:val="000000"/>
          <w:sz w:val="20"/>
          <w:szCs w:val="20"/>
        </w:rPr>
        <w:t xml:space="preserve">Prijedlog Proračuna </w:t>
      </w:r>
      <w:r>
        <w:rPr>
          <w:rFonts w:ascii="Arial" w:hAnsi="Arial" w:cs="Arial"/>
          <w:color w:val="000000"/>
          <w:sz w:val="20"/>
          <w:szCs w:val="20"/>
        </w:rPr>
        <w:t>Općine Velika Pisanica za razdoblje od 2018. - 2020. iskazuje se u općem i posebnom dijelu Proračuna. U posebnom djelu Proračuna slijedi detaljan prikaz računa prihoda, a potom i detaljan prikaz računa rashoda.</w:t>
      </w:r>
    </w:p>
    <w:p w:rsidR="00C8343D" w:rsidRDefault="00C8343D" w:rsidP="00C8343D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343D" w:rsidRPr="007D2108" w:rsidRDefault="00C8343D" w:rsidP="00C8343D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D2108">
        <w:rPr>
          <w:rFonts w:ascii="Arial" w:hAnsi="Arial" w:cs="Arial"/>
          <w:b/>
          <w:bCs/>
          <w:color w:val="000000"/>
          <w:sz w:val="24"/>
          <w:szCs w:val="24"/>
        </w:rPr>
        <w:t>II OPĆI DIO PRORAČUNA</w:t>
      </w:r>
    </w:p>
    <w:p w:rsidR="00C8343D" w:rsidRDefault="00C8343D" w:rsidP="00C8343D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343D" w:rsidRPr="007D2108" w:rsidRDefault="00C8343D" w:rsidP="00C8343D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2108">
        <w:rPr>
          <w:rFonts w:ascii="Arial" w:hAnsi="Arial" w:cs="Arial"/>
          <w:b/>
          <w:bCs/>
          <w:color w:val="000000"/>
          <w:sz w:val="20"/>
          <w:szCs w:val="20"/>
        </w:rPr>
        <w:t>Članak 2.</w:t>
      </w:r>
    </w:p>
    <w:p w:rsidR="00C8343D" w:rsidRPr="007A787E" w:rsidRDefault="004D15B8" w:rsidP="00C8343D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Prijedlog Proračuna </w:t>
      </w:r>
      <w:r w:rsidR="00C8343D" w:rsidRPr="007A787E">
        <w:rPr>
          <w:rFonts w:ascii="Arial" w:hAnsi="Arial" w:cs="Arial"/>
          <w:color w:val="000000"/>
          <w:sz w:val="20"/>
          <w:szCs w:val="20"/>
        </w:rPr>
        <w:t xml:space="preserve">Općine Velika Pisanica za </w:t>
      </w:r>
      <w:r w:rsidR="00C8343D">
        <w:rPr>
          <w:rFonts w:ascii="Arial" w:hAnsi="Arial" w:cs="Arial"/>
          <w:color w:val="000000"/>
          <w:sz w:val="20"/>
          <w:szCs w:val="20"/>
        </w:rPr>
        <w:t>2018</w:t>
      </w:r>
      <w:r w:rsidR="00C8343D" w:rsidRPr="007A787E">
        <w:rPr>
          <w:rFonts w:ascii="Arial" w:hAnsi="Arial" w:cs="Arial"/>
          <w:color w:val="000000"/>
          <w:sz w:val="20"/>
          <w:szCs w:val="20"/>
        </w:rPr>
        <w:t xml:space="preserve">. godinu i Projekcije za </w:t>
      </w:r>
      <w:r w:rsidR="00C8343D">
        <w:rPr>
          <w:rFonts w:ascii="Arial" w:hAnsi="Arial" w:cs="Arial"/>
          <w:color w:val="000000"/>
          <w:sz w:val="20"/>
          <w:szCs w:val="20"/>
        </w:rPr>
        <w:t>2019</w:t>
      </w:r>
      <w:r w:rsidR="00C8343D" w:rsidRPr="007A787E">
        <w:rPr>
          <w:rFonts w:ascii="Arial" w:hAnsi="Arial" w:cs="Arial"/>
          <w:color w:val="000000"/>
          <w:sz w:val="20"/>
          <w:szCs w:val="20"/>
        </w:rPr>
        <w:t xml:space="preserve">. i </w:t>
      </w:r>
      <w:r w:rsidR="00C8343D">
        <w:rPr>
          <w:rFonts w:ascii="Arial" w:hAnsi="Arial" w:cs="Arial"/>
          <w:color w:val="000000"/>
          <w:sz w:val="20"/>
          <w:szCs w:val="20"/>
        </w:rPr>
        <w:t>2020</w:t>
      </w:r>
      <w:r w:rsidR="00C8343D" w:rsidRPr="007A787E">
        <w:rPr>
          <w:rFonts w:ascii="Arial" w:hAnsi="Arial" w:cs="Arial"/>
          <w:color w:val="000000"/>
          <w:sz w:val="20"/>
          <w:szCs w:val="20"/>
        </w:rPr>
        <w:t>. godinu sastoje se od:</w:t>
      </w:r>
    </w:p>
    <w:p w:rsidR="00C8343D" w:rsidRDefault="00C8343D">
      <w:pPr>
        <w:widowControl w:val="0"/>
        <w:tabs>
          <w:tab w:val="center" w:pos="52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1D0962" w:rsidRPr="0078229E" w:rsidRDefault="001D0962" w:rsidP="001D0962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864"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Plan proračuna 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Projekcija za 2019. - Plan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Projekcija za 2020. - Plan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Indeks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Indeks</w:t>
      </w:r>
    </w:p>
    <w:p w:rsidR="001D0962" w:rsidRPr="0078229E" w:rsidRDefault="001D0962" w:rsidP="001D0962">
      <w:pPr>
        <w:widowControl w:val="0"/>
        <w:tabs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 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3/1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3/2</w:t>
      </w:r>
    </w:p>
    <w:p w:rsidR="001D0962" w:rsidRPr="0078229E" w:rsidRDefault="001D0962" w:rsidP="001D0962">
      <w:pPr>
        <w:widowControl w:val="0"/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RAČUN PRIHODA I RASHODA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>Prihodi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5.086.700,00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3.944.100,00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3.895.800,00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76,59%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98,78%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>Prihodi od prodaje nefinancijske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128.500,00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105,06%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100,00%</w:t>
      </w:r>
    </w:p>
    <w:p w:rsidR="001D0962" w:rsidRPr="0078229E" w:rsidRDefault="001D0962" w:rsidP="001D0962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UKUPNO PRIHODA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5.215.200,00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4.079.100,00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4.030.800,00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77,29%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98,82%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>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2.543.200,00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2.123.800,00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1.699.700,00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66,83%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80,03%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>Rashodi za nabavu nefinancijske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2.532.000,00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1.775.300,00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2.141.100,00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84,56%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120,60%</w:t>
      </w:r>
    </w:p>
    <w:p w:rsidR="001D0962" w:rsidRPr="0078229E" w:rsidRDefault="001D0962" w:rsidP="001D0962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UKUPNO RASHODA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5.075.200,00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3.899.100,00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3.840.800,00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75,68%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98,50%</w:t>
      </w:r>
    </w:p>
    <w:p w:rsidR="001D0962" w:rsidRPr="0078229E" w:rsidRDefault="001D0962" w:rsidP="001D0962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RAZLIKA VIŠAK/MANJAK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140.000,00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180.000,00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135,71%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105,56%</w:t>
      </w:r>
    </w:p>
    <w:p w:rsidR="001D0962" w:rsidRPr="0078229E" w:rsidRDefault="001D0962" w:rsidP="001D0962">
      <w:pPr>
        <w:widowControl w:val="0"/>
        <w:tabs>
          <w:tab w:val="left" w:pos="90"/>
        </w:tabs>
        <w:autoSpaceDE w:val="0"/>
        <w:autoSpaceDN w:val="0"/>
        <w:adjustRightInd w:val="0"/>
        <w:spacing w:before="763"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RASPOLOŽIVA SREDSTAVA IZ PRETHODNIH GODINA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 xml:space="preserve">Ukupan donos viška/manjka iz prethodnih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1D0962" w:rsidRPr="0078229E" w:rsidRDefault="001D0962" w:rsidP="001D09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29E">
        <w:rPr>
          <w:rFonts w:ascii="Arial" w:hAnsi="Arial" w:cs="Arial"/>
          <w:color w:val="000000"/>
          <w:sz w:val="18"/>
          <w:szCs w:val="18"/>
        </w:rPr>
        <w:t>godina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>Dio koji će se rasporediti/pokriti u razdoblju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0,00</w:t>
      </w:r>
    </w:p>
    <w:p w:rsidR="001D0962" w:rsidRPr="0078229E" w:rsidRDefault="001D0962" w:rsidP="001D0962">
      <w:pPr>
        <w:widowControl w:val="0"/>
        <w:tabs>
          <w:tab w:val="left" w:pos="90"/>
        </w:tabs>
        <w:autoSpaceDE w:val="0"/>
        <w:autoSpaceDN w:val="0"/>
        <w:adjustRightInd w:val="0"/>
        <w:spacing w:before="989"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RAČUN FINANCIRANJA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>Primici od financijske imovine i zaduživanja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0,00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color w:val="000000"/>
          <w:sz w:val="18"/>
          <w:szCs w:val="18"/>
        </w:rPr>
        <w:t>Izdaci za financijsku imovinu i otplate zajmova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100,00%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95,00%</w:t>
      </w:r>
    </w:p>
    <w:p w:rsidR="001D0962" w:rsidRPr="0078229E" w:rsidRDefault="001D0962" w:rsidP="001D0962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NETO FINANCIRANJE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-190.000,00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-200.000,00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-190.000,00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100,00%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95,00%</w:t>
      </w:r>
    </w:p>
    <w:p w:rsidR="001D0962" w:rsidRPr="0078229E" w:rsidRDefault="001D0962" w:rsidP="001D0962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 xml:space="preserve">VIŠAK/MANJAK + NETO FINANCIRANJE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-20.000,00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1D0962" w:rsidRPr="0078229E" w:rsidRDefault="001D0962" w:rsidP="001D09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 xml:space="preserve">+ RASPOLOŽIVA SREDSTVA IZ </w:t>
      </w:r>
    </w:p>
    <w:p w:rsidR="001D0962" w:rsidRPr="0078229E" w:rsidRDefault="001D0962" w:rsidP="001D09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 xml:space="preserve">PRETHODNIH GODINA </w:t>
      </w:r>
    </w:p>
    <w:p w:rsidR="00C10FEC" w:rsidRPr="0078229E" w:rsidRDefault="00C10FEC" w:rsidP="00C10F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0FEC" w:rsidRPr="0078229E" w:rsidRDefault="00C10FEC" w:rsidP="00C10FEC">
      <w:pPr>
        <w:widowControl w:val="0"/>
        <w:tabs>
          <w:tab w:val="left" w:pos="90"/>
          <w:tab w:val="right" w:pos="9881"/>
          <w:tab w:val="left" w:pos="99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229E">
        <w:rPr>
          <w:rFonts w:ascii="Arial" w:hAnsi="Arial" w:cs="Arial"/>
          <w:b/>
          <w:bCs/>
          <w:sz w:val="20"/>
          <w:szCs w:val="20"/>
        </w:rPr>
        <w:t>Članak 3.</w:t>
      </w:r>
    </w:p>
    <w:p w:rsidR="00C10FEC" w:rsidRPr="0078229E" w:rsidRDefault="00C10FEC" w:rsidP="00C10FEC">
      <w:pPr>
        <w:widowControl w:val="0"/>
        <w:tabs>
          <w:tab w:val="left" w:pos="90"/>
          <w:tab w:val="right" w:pos="9881"/>
          <w:tab w:val="left" w:pos="99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8229E">
        <w:rPr>
          <w:rFonts w:ascii="Arial" w:hAnsi="Arial" w:cs="Arial"/>
          <w:bCs/>
          <w:sz w:val="20"/>
          <w:szCs w:val="20"/>
        </w:rPr>
        <w:t>Prihodi i rashodi po izvorima, vrstama i programima utvrđuju se u Računu prihoda i rashoda, a primici i izdaci po izvorima, vrstama i programima utvrđuju se u Računu zaduživanja/financ</w:t>
      </w:r>
      <w:r w:rsidR="004D15B8">
        <w:rPr>
          <w:rFonts w:ascii="Arial" w:hAnsi="Arial" w:cs="Arial"/>
          <w:bCs/>
          <w:sz w:val="20"/>
          <w:szCs w:val="20"/>
        </w:rPr>
        <w:t>iranja u Planu proračuna za 2018</w:t>
      </w:r>
      <w:r w:rsidRPr="0078229E">
        <w:rPr>
          <w:rFonts w:ascii="Arial" w:hAnsi="Arial" w:cs="Arial"/>
          <w:bCs/>
          <w:sz w:val="20"/>
          <w:szCs w:val="20"/>
        </w:rPr>
        <w:t xml:space="preserve">. godinu i projekcijama za </w:t>
      </w:r>
      <w:r w:rsidR="004D15B8">
        <w:rPr>
          <w:rFonts w:ascii="Arial" w:hAnsi="Arial" w:cs="Arial"/>
          <w:bCs/>
          <w:sz w:val="20"/>
          <w:szCs w:val="20"/>
        </w:rPr>
        <w:t>2019</w:t>
      </w:r>
      <w:r w:rsidRPr="0078229E">
        <w:rPr>
          <w:rFonts w:ascii="Arial" w:hAnsi="Arial" w:cs="Arial"/>
          <w:bCs/>
          <w:sz w:val="20"/>
          <w:szCs w:val="20"/>
        </w:rPr>
        <w:t xml:space="preserve">. i </w:t>
      </w:r>
      <w:r w:rsidR="004D15B8">
        <w:rPr>
          <w:rFonts w:ascii="Arial" w:hAnsi="Arial" w:cs="Arial"/>
          <w:bCs/>
          <w:sz w:val="20"/>
          <w:szCs w:val="20"/>
        </w:rPr>
        <w:t>2019</w:t>
      </w:r>
      <w:r w:rsidRPr="0078229E">
        <w:rPr>
          <w:rFonts w:ascii="Arial" w:hAnsi="Arial" w:cs="Arial"/>
          <w:bCs/>
          <w:sz w:val="20"/>
          <w:szCs w:val="20"/>
        </w:rPr>
        <w:t>. godinu.</w:t>
      </w:r>
    </w:p>
    <w:p w:rsidR="00C10FEC" w:rsidRPr="0078229E" w:rsidRDefault="00C10FEC" w:rsidP="00C10FEC">
      <w:pPr>
        <w:widowControl w:val="0"/>
        <w:tabs>
          <w:tab w:val="left" w:pos="90"/>
          <w:tab w:val="right" w:pos="9881"/>
          <w:tab w:val="left" w:pos="99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10FEC" w:rsidRPr="0078229E" w:rsidRDefault="00C10FEC" w:rsidP="00C10FEC">
      <w:pPr>
        <w:widowControl w:val="0"/>
        <w:tabs>
          <w:tab w:val="left" w:pos="90"/>
          <w:tab w:val="right" w:pos="9881"/>
          <w:tab w:val="left" w:pos="99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10FEC" w:rsidRPr="0078229E" w:rsidRDefault="00C10FEC" w:rsidP="00C10FEC">
      <w:pPr>
        <w:widowControl w:val="0"/>
        <w:tabs>
          <w:tab w:val="center" w:pos="5077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A. OPĆI DIO PRIHODA I PRIMITAKA</w:t>
      </w:r>
    </w:p>
    <w:p w:rsidR="00C10FEC" w:rsidRPr="0078229E" w:rsidRDefault="00C10FEC" w:rsidP="00C10FEC">
      <w:pPr>
        <w:widowControl w:val="0"/>
        <w:tabs>
          <w:tab w:val="center" w:pos="566"/>
          <w:tab w:val="center" w:pos="3050"/>
          <w:tab w:val="center" w:pos="5775"/>
          <w:tab w:val="center" w:pos="7533"/>
          <w:tab w:val="center" w:pos="9263"/>
          <w:tab w:val="center" w:pos="11001"/>
          <w:tab w:val="center" w:pos="12753"/>
          <w:tab w:val="center" w:pos="14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577B5B" w:rsidRPr="0078229E" w:rsidRDefault="00577B5B" w:rsidP="00577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>Račun/ Pozicija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>Opis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>Izvršenje 2016.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 xml:space="preserve">Projekcija za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 xml:space="preserve">Projekcija za </w:t>
      </w:r>
    </w:p>
    <w:p w:rsidR="00577B5B" w:rsidRPr="0078229E" w:rsidRDefault="00577B5B" w:rsidP="00577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>2017.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>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 xml:space="preserve">2019.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0"/>
          <w:szCs w:val="20"/>
        </w:rPr>
        <w:t xml:space="preserve">2020. </w:t>
      </w:r>
    </w:p>
    <w:p w:rsidR="00577B5B" w:rsidRPr="0078229E" w:rsidRDefault="00577B5B" w:rsidP="00577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Prihodi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3.874.282,86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5.587.700,00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5.086.700,00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3.944.100,00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3.895.800,00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Prihodi od poreza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665.569,77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698.000,00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2.517.000,00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2.720.000,00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2.715.000,00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 i prirez na dohodak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600.603,33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2.450.000,00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Porez i prirez na dohodak od nesamostalnog rada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705.903,73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 i prirez na dohodak od samostalnih djelatnosti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 i prirez na dohodak od imovine i imovinskih prava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 i prirez na dohodak od kapitala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6115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 i prirez na dohodak po godišnjoj prijavi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6117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Povrat poreza i prireza na dohodak po godišnjoj prijavi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-105.300,40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color w:val="000000"/>
          <w:sz w:val="18"/>
          <w:szCs w:val="18"/>
        </w:rPr>
        <w:t>613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Porezi na imovinu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53.446,37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45.000,00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Povremeni porezi na imovinu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53.446,37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Porezi na robu i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11.520,07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22.000,00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 na promet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2.820,07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6145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Porezi na korištenje dobara ili izvođenje aktivnosti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8.700,00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 xml:space="preserve">Pomoći iz inozemstva (darovnice) i od subjekata unutar općeg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1.737.739,55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3.565.600,00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1.304.100,00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83.600,00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54.300,00</w:t>
      </w:r>
    </w:p>
    <w:p w:rsidR="001D0962" w:rsidRPr="0078229E" w:rsidRDefault="001D0962" w:rsidP="001D0962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proračuna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Pomoći iz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1.528.645,15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2.366.700,00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679.000,00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6331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Tekuće pomoći iz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1.294.645,15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6332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Kapitalne pomoći iz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234.000,00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Pomoći od ostalih subjekata unutar općeg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209.094,40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1.198.900,00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625.100,00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6341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Tekuće pomoći od ostalih subjekata unutar općeg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209.094,40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6342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Kapitalne pomoći od ostalih subjekata unutar općeg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Prihodi od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884.484,98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594.100,00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585.600,00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530.300,00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550.300,00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od 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6.083,11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Kamate na oročena sredstva i depozite po viđenju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6.005,13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od zateznih kamata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77,98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od nefinancijske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878.401,87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588.100,00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579.600,00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za koncesije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od zakupa i iznajmljivanja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38.899,20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Naknada za korištenje nefinancijske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768.611,15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prihodi od nefinancijske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69.891,52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 xml:space="preserve">Prihodi od upravnih i administrativnih pristojbi, pristojbi po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586.488,56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730.000,00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610.200,00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576.200,00</w:t>
      </w:r>
    </w:p>
    <w:p w:rsidR="001D0962" w:rsidRPr="0078229E" w:rsidRDefault="001D0962" w:rsidP="001D0962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posebnim propisima i naknada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Upravne i administrativne pristojbe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4.073,84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Županijske, gradske i općinske pristojbe i naknade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Ostale upravne pristojbe i naknade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2.959,54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Ostale pristojbe i naknade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914,30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po posebnim propisima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285.107,94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468.000,00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433.000,00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vodnog gospodarstva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3.065,40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Doprinosi za šume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246.823,48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Ostali nespomenuti prihodi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35.219,06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Komunalni doprinosi i naknade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297.306,78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255.000,00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240.000,00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Komunalni doprinosi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68.097,32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Komunalne naknade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225.009,46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6533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za priključak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4.200,00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Prihodi od prodaje nefinancijske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38.812,49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128.500,00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128.500,00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135.000,00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71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Prihodi od prodaje neproizvedene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5.339,68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88.500,00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88.500,00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95.000,00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95.000,00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od prodaje materijalne imovine - prirodnih bogatstava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5.339,68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88.500,00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7111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Zemljište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5.339,68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Prihodi od prodaje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33.472,81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40.000,00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Prihodi od prodaje građevinskih objekata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33.472,81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40.000,00</w:t>
      </w:r>
    </w:p>
    <w:p w:rsidR="001D0962" w:rsidRPr="0078229E" w:rsidRDefault="001D0962" w:rsidP="001D096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7211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Stambeni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33.472,81</w:t>
      </w:r>
    </w:p>
    <w:p w:rsidR="001D0962" w:rsidRPr="0078229E" w:rsidRDefault="001D0962" w:rsidP="001D0962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UKUPNO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3.913.095,35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5.716.200,00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5.215.200,00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4.079.100,00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4.030.800,00</w:t>
      </w:r>
    </w:p>
    <w:p w:rsidR="00054260" w:rsidRPr="0078229E" w:rsidRDefault="00054260" w:rsidP="00577B5B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:rsidR="00577B5B" w:rsidRPr="0078229E" w:rsidRDefault="00577B5B" w:rsidP="00577B5B">
      <w:pPr>
        <w:widowControl w:val="0"/>
        <w:tabs>
          <w:tab w:val="center" w:pos="5077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A. OPĆI DIO RASHODA I IZDATAKA</w:t>
      </w:r>
    </w:p>
    <w:p w:rsidR="00054260" w:rsidRPr="0078229E" w:rsidRDefault="00054260" w:rsidP="000542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Račun/ Pozicija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Opis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Izvršenje 2016.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</w:p>
    <w:p w:rsidR="00054260" w:rsidRPr="0078229E" w:rsidRDefault="00054260" w:rsidP="000542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2017.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2019.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2020. </w:t>
      </w:r>
    </w:p>
    <w:p w:rsidR="00054260" w:rsidRPr="0078229E" w:rsidRDefault="00054260" w:rsidP="000542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2.468.403,65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2.481.810,00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2.543.200,00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2.123.800,00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1.699.700,00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562.586,44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500.550,00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720.800,00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605.500,00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256.300,00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Plaće (Bruto)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472.107,88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416.600,00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607.600,00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Plaće za redovan rad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472.107,88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12.300,00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8.500,00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Doprinosi na plaće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83.478,56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71.650,00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104.700,00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Doprinosi za obvezno zdravstveno osiguranje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75.452,75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Doprinosi za obvezno osiguranje u slučaju nezaposlenosti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8.025,81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1.257.796,31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1.314.760,00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1.230.980,00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1.023.000,00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984.100,00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troškova zaposlenima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40.873,72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43.100,00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53.500,00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Službena putovanja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3.463,52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za prijevoz, za rad na terenu i odvojeni život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14.019,20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Stručno usavršavanje zaposlenika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7.515,00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Ostale naknade troškova zaposlenima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15.876,00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289.665,55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310.300,00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312.100,00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Uredski materijal i ostali 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26.063,53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Materijal i sirovine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601,55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Energija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180.282,51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Mat. i dijelovi za tekuće i investicijsko održavanje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69.318,55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3225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Sitni inventar i auto gume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12.120,66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Službena, radna i zaštitna odjeća i obuća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1.278,75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643.122,34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606.880,00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601.700,00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Usluge telefona, pošte i prijevoza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39.529,57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314.513,71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Usluge promidžbe i informiranja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42.417,50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Komunalne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24.387,99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Zakupnine i najamnine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15.743,05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Zdravstvene i veterinarske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17.200,00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Intelektualne i osobne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112.904,04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Računalne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33.582,20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42.844,28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troškova osobama izvan radnog odnosa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21.772,28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15.500,00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troškova osobama izvan radnog odnosa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21.772,28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262.362,42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328.480,00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248.180,00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3291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za rad predstavničkih i izvršnih tijela, povjerenstava i slično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57.750,04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3292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Premije osiguranja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7.143,25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3293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Reprezentacija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79.831,49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3294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Članarine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26.000,00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Pristojbe i naknade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2.854,69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88.782,95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Financijski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25.016,48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65.300,00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23.520,00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25.600,00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25.600,00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color w:val="000000"/>
          <w:sz w:val="18"/>
          <w:szCs w:val="18"/>
        </w:rPr>
        <w:t>342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Kamate za primljene kredite i zajmove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10.511,71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10.000,00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Kamate za primljene kredite i zajmove od kreditnih i ostalih financijskih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10.511,71</w:t>
      </w:r>
    </w:p>
    <w:p w:rsidR="0081440E" w:rsidRPr="0078229E" w:rsidRDefault="0081440E" w:rsidP="0081440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institucija u javnom sektoru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343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financijski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14.504,77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54.300,00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13.520,00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3431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Bankarske usluge i usluge platnog prometa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8.548,90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3433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Zatezne kamate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155,87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3434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nespomenuti financijski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5.800,00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Subvencije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14.338,77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15.000,00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Subvencije trgovačkim društvima u javnom sektoru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3512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Subvencije trgovačkim društvima u javnom sektoru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1.500,00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352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Subvencije trgovačkim društvima, poljoprivrednicima i obrtnicima izvan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12.838,77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25.000,00</w:t>
      </w:r>
    </w:p>
    <w:p w:rsidR="0081440E" w:rsidRPr="0078229E" w:rsidRDefault="0081440E" w:rsidP="0081440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 javnog sektora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3523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Subvencije poljoprivrednicima i obrtnicima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12.838,77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Pomoći dane u inozemstvo i unutar opće države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6.321,20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363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Pomoći unutar općeg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1.267,20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3632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Kapitalne pomoći unutar općeg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1.267,20</w:t>
      </w:r>
    </w:p>
    <w:p w:rsidR="0081440E" w:rsidRPr="0078229E" w:rsidRDefault="0081440E" w:rsidP="0081440E">
      <w:pPr>
        <w:widowControl w:val="0"/>
        <w:tabs>
          <w:tab w:val="right" w:pos="737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  <w:t xml:space="preserve">    </w:t>
      </w:r>
      <w:r w:rsidRPr="0078229E">
        <w:rPr>
          <w:rFonts w:ascii="Arial" w:hAnsi="Arial" w:cs="Arial"/>
          <w:color w:val="000000"/>
          <w:sz w:val="18"/>
          <w:szCs w:val="18"/>
        </w:rPr>
        <w:t xml:space="preserve">366          Pomoći proračunskim korisnicima drugih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5.054,00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5.000,00</w:t>
      </w:r>
    </w:p>
    <w:p w:rsidR="0081440E" w:rsidRPr="0078229E" w:rsidRDefault="0081440E" w:rsidP="0081440E">
      <w:pPr>
        <w:widowControl w:val="0"/>
        <w:tabs>
          <w:tab w:val="right" w:pos="737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  <w:t xml:space="preserve">   </w:t>
      </w:r>
      <w:r w:rsidRPr="0078229E">
        <w:rPr>
          <w:rFonts w:ascii="Arial" w:hAnsi="Arial" w:cs="Arial"/>
          <w:color w:val="000000"/>
          <w:sz w:val="18"/>
          <w:szCs w:val="18"/>
        </w:rPr>
        <w:t>3661          Tekuće pomoći proračunskim korisnicima drugih proračuna OŠ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5.054,00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Naknade građanima i kućanstvima na temelju osiguranja i druge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145.565,59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144.500,00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136.500,00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103.000,00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102.000,00</w:t>
      </w:r>
    </w:p>
    <w:p w:rsidR="0081440E" w:rsidRPr="0078229E" w:rsidRDefault="0081440E" w:rsidP="0081440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 xml:space="preserve"> naknade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Ostale naknade građanima i kućanstvima iz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145.565,59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144.500,00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136.500,00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3721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građanima i kućanstvima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74.260,52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3722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Naknade građanima i kućanstvima u naravi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71.305,07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456.778,86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426.700,00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401.400,00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346.700,00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311.700,00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369.417,68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391.700,00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366.400,00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369.417,68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Kapitalne pomoći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87.361,18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35.000,00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3861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Kapitalne pomoći kreditnim i ostalim financijskim institucijama te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87.361,18</w:t>
      </w:r>
    </w:p>
    <w:p w:rsidR="0081440E" w:rsidRPr="0078229E" w:rsidRDefault="0081440E" w:rsidP="0081440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trgovačkim društvima u javnom sektoru</w:t>
      </w:r>
    </w:p>
    <w:p w:rsidR="0081440E" w:rsidRPr="0078229E" w:rsidRDefault="0081440E" w:rsidP="004D70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Rashodi za nabavu nefinancijske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995.954,28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3.306.190,00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2.532.000,00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1.775.300,00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2.141.100,00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226.230,73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2.412.190,00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1.869.000,00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1.222.300,00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2.058.100,00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94.316,88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1.601.300,00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1.222.000,00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Poslovni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Ceste, željeznice i ostali prometni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59.996,88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Ostali 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34.320,00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Postrojenja i oprema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28.676,35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267.860,00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247.000,00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Uredska oprema i namještaj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17.439,90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Komunikacijska oprema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Uređaji, strojevi i oprema za ostale namjene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11.236,45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Prijevozna sredstva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21.600,00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40.000,00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Prijevozna sredstva u cestovnom prometu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21.600,00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Knjige, umjetnička djela i ostale izložbene vrijednosti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4244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Ostale nespomenute izložbene vrijednosti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81.637,50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523.030,00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360.000,00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4262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Ulaganja u računalne programe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3.125,00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78.512,50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45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Rashodi za dodatna ulaganja na nefinancijskoj imovini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769.723,55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894.000,00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663.000,00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553.000,00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83.000,00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769.723,55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894.000,00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663.000,00</w:t>
      </w:r>
    </w:p>
    <w:p w:rsidR="0081440E" w:rsidRPr="0078229E" w:rsidRDefault="0081440E" w:rsidP="0081440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color w:val="000000"/>
          <w:sz w:val="18"/>
          <w:szCs w:val="18"/>
        </w:rPr>
        <w:t>4511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769.723,55</w:t>
      </w:r>
    </w:p>
    <w:p w:rsidR="00054260" w:rsidRPr="0078229E" w:rsidRDefault="0081440E" w:rsidP="003C0E84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UKUPNO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3.464.357,93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5.788.000,00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5.075.200,00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3.899.100,00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3.840.800,00</w:t>
      </w:r>
    </w:p>
    <w:p w:rsidR="002E5039" w:rsidRPr="0078229E" w:rsidRDefault="002E5039" w:rsidP="00E241E4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5039" w:rsidRPr="0078229E" w:rsidRDefault="002E5039" w:rsidP="002E5039">
      <w:pPr>
        <w:widowControl w:val="0"/>
        <w:tabs>
          <w:tab w:val="right" w:pos="735"/>
          <w:tab w:val="left" w:pos="1200"/>
          <w:tab w:val="right" w:pos="6600"/>
          <w:tab w:val="right" w:pos="8340"/>
          <w:tab w:val="right" w:pos="10118"/>
          <w:tab w:val="right" w:pos="11856"/>
          <w:tab w:val="right" w:pos="13593"/>
          <w:tab w:val="right" w:pos="15316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24"/>
          <w:szCs w:val="24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B. RAČUN FINANCIRANJA/ZADUŽIVANJA</w:t>
      </w:r>
    </w:p>
    <w:p w:rsidR="001356D6" w:rsidRPr="0078229E" w:rsidRDefault="001356D6" w:rsidP="00135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Račun/ Pozicija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Opis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Izvršenje 2016.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</w:p>
    <w:p w:rsidR="001356D6" w:rsidRPr="0078229E" w:rsidRDefault="001356D6" w:rsidP="00135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2017.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2019.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2020. </w:t>
      </w:r>
    </w:p>
    <w:p w:rsidR="001356D6" w:rsidRPr="0078229E" w:rsidRDefault="001356D6" w:rsidP="00135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</w:t>
      </w:r>
    </w:p>
    <w:p w:rsidR="001356D6" w:rsidRPr="0078229E" w:rsidRDefault="001356D6" w:rsidP="001356D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Izdaci za financijsku imovinu i otplate zajmova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194.665,27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190.000,00</w:t>
      </w:r>
    </w:p>
    <w:p w:rsidR="001356D6" w:rsidRPr="0078229E" w:rsidRDefault="001356D6" w:rsidP="001356D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Izdaci za otplatu glavnice primljenih kredita i zajmova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194.665,27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190.000,00</w:t>
      </w:r>
    </w:p>
    <w:p w:rsidR="001356D6" w:rsidRPr="0078229E" w:rsidRDefault="001356D6" w:rsidP="001356D6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Otplata glavnice primljenih zajmova i kredita od  kreditnih i ostalih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194.665,27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190.000,00</w:t>
      </w:r>
    </w:p>
    <w:p w:rsidR="001356D6" w:rsidRPr="0078229E" w:rsidRDefault="001356D6" w:rsidP="001356D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financijskih institucija u javnom sektoru</w:t>
      </w:r>
    </w:p>
    <w:p w:rsidR="001356D6" w:rsidRPr="0078229E" w:rsidRDefault="001356D6" w:rsidP="001356D6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 xml:space="preserve">Otplata glavnice primljenih kredita od kreditnih institucija u javnom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194.665,27</w:t>
      </w:r>
    </w:p>
    <w:p w:rsidR="001356D6" w:rsidRPr="0078229E" w:rsidRDefault="001356D6" w:rsidP="001356D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sektoru</w:t>
      </w:r>
    </w:p>
    <w:p w:rsidR="002E5039" w:rsidRPr="0078229E" w:rsidRDefault="001356D6" w:rsidP="003C0E84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3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UKUPNO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194.665,27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190.000,00</w:t>
      </w:r>
    </w:p>
    <w:p w:rsidR="004D7039" w:rsidRPr="0078229E" w:rsidRDefault="004D7039" w:rsidP="003C0E84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356D6" w:rsidRPr="0078229E" w:rsidRDefault="001356D6" w:rsidP="001356D6">
      <w:pPr>
        <w:widowControl w:val="0"/>
        <w:tabs>
          <w:tab w:val="center" w:pos="5077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C. RASPOLOŽIVA SREDSTVA</w:t>
      </w:r>
    </w:p>
    <w:p w:rsidR="003C0E84" w:rsidRPr="0078229E" w:rsidRDefault="003C0E84" w:rsidP="00782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Račun/ Pozicija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Opis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Izvršenje 2016.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</w:p>
    <w:p w:rsidR="003C0E84" w:rsidRPr="0078229E" w:rsidRDefault="003C0E84" w:rsidP="00782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2017.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2019.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2020. </w:t>
      </w:r>
    </w:p>
    <w:p w:rsidR="003C0E84" w:rsidRPr="0078229E" w:rsidRDefault="003C0E84" w:rsidP="00782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</w:t>
      </w:r>
    </w:p>
    <w:p w:rsidR="003C0E84" w:rsidRPr="0078229E" w:rsidRDefault="003C0E84" w:rsidP="003C0E84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Vlastiti izvori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6.940,86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261.800,00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0,00</w:t>
      </w:r>
    </w:p>
    <w:p w:rsidR="003C0E84" w:rsidRPr="0078229E" w:rsidRDefault="003C0E84" w:rsidP="003C0E84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92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Rezultat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6.940,86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261.800,00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8"/>
          <w:szCs w:val="18"/>
        </w:rPr>
        <w:t>0,00</w:t>
      </w:r>
    </w:p>
    <w:p w:rsidR="003C0E84" w:rsidRPr="0078229E" w:rsidRDefault="003C0E84" w:rsidP="003C0E84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922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Višak/manjak prihoda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6.940,86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261.800,00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50.000,00</w:t>
      </w:r>
    </w:p>
    <w:p w:rsidR="003C0E84" w:rsidRPr="0078229E" w:rsidRDefault="003C0E84" w:rsidP="003C0E84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9221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Višak prihoda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6.940,86</w:t>
      </w:r>
    </w:p>
    <w:p w:rsidR="00021E86" w:rsidRPr="0078229E" w:rsidRDefault="003C0E84" w:rsidP="004D70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UKUPNO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6.940,86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261.800,00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0,00</w:t>
      </w:r>
    </w:p>
    <w:p w:rsidR="004D7039" w:rsidRPr="0078229E" w:rsidRDefault="004D7039" w:rsidP="004D70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021E86" w:rsidRPr="0078229E" w:rsidRDefault="00021E86" w:rsidP="00021E86">
      <w:pPr>
        <w:widowControl w:val="0"/>
        <w:tabs>
          <w:tab w:val="left" w:pos="90"/>
          <w:tab w:val="right" w:pos="9881"/>
          <w:tab w:val="left" w:pos="9971"/>
        </w:tabs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Arial" w:hAnsi="Arial" w:cs="Arial"/>
          <w:b/>
          <w:bCs/>
          <w:sz w:val="24"/>
          <w:szCs w:val="24"/>
        </w:rPr>
      </w:pPr>
      <w:r w:rsidRPr="0078229E">
        <w:rPr>
          <w:rFonts w:ascii="Arial" w:hAnsi="Arial" w:cs="Arial"/>
          <w:b/>
          <w:bCs/>
          <w:sz w:val="24"/>
          <w:szCs w:val="24"/>
        </w:rPr>
        <w:t>III. POSEBNI DIO PRORAČUNA</w:t>
      </w:r>
    </w:p>
    <w:p w:rsidR="00021E86" w:rsidRPr="0078229E" w:rsidRDefault="00021E86" w:rsidP="00021E86">
      <w:pPr>
        <w:widowControl w:val="0"/>
        <w:tabs>
          <w:tab w:val="left" w:pos="90"/>
          <w:tab w:val="right" w:pos="9881"/>
          <w:tab w:val="left" w:pos="99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E86" w:rsidRPr="0078229E" w:rsidRDefault="00021E86" w:rsidP="00021E86">
      <w:pPr>
        <w:widowControl w:val="0"/>
        <w:tabs>
          <w:tab w:val="left" w:pos="90"/>
          <w:tab w:val="right" w:pos="9881"/>
          <w:tab w:val="left" w:pos="99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229E">
        <w:rPr>
          <w:rFonts w:ascii="Arial" w:hAnsi="Arial" w:cs="Arial"/>
          <w:b/>
          <w:bCs/>
          <w:sz w:val="20"/>
          <w:szCs w:val="20"/>
        </w:rPr>
        <w:lastRenderedPageBreak/>
        <w:t>Članak 4.</w:t>
      </w:r>
    </w:p>
    <w:p w:rsidR="00021E86" w:rsidRPr="0078229E" w:rsidRDefault="00021E86" w:rsidP="0002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29E">
        <w:rPr>
          <w:rFonts w:ascii="Arial" w:hAnsi="Arial" w:cs="Arial"/>
          <w:sz w:val="20"/>
          <w:szCs w:val="20"/>
        </w:rPr>
        <w:t xml:space="preserve">Rashodi poslovanja i rashodi za nabavu nefinancijske imovine u proračunu Općine </w:t>
      </w:r>
      <w:r w:rsidRPr="0078229E">
        <w:rPr>
          <w:rFonts w:ascii="Arial" w:hAnsi="Arial" w:cs="Arial"/>
          <w:bCs/>
          <w:sz w:val="20"/>
          <w:szCs w:val="20"/>
        </w:rPr>
        <w:t xml:space="preserve">Velika Pisanica za </w:t>
      </w:r>
      <w:r w:rsidR="0078229E" w:rsidRPr="0078229E">
        <w:rPr>
          <w:rFonts w:ascii="Arial" w:hAnsi="Arial" w:cs="Arial"/>
          <w:bCs/>
          <w:sz w:val="20"/>
          <w:szCs w:val="20"/>
        </w:rPr>
        <w:t>2018</w:t>
      </w:r>
      <w:r w:rsidRPr="0078229E">
        <w:rPr>
          <w:rFonts w:ascii="Arial" w:hAnsi="Arial" w:cs="Arial"/>
          <w:bCs/>
          <w:sz w:val="20"/>
          <w:szCs w:val="20"/>
        </w:rPr>
        <w:t>. godinu</w:t>
      </w:r>
      <w:r w:rsidRPr="0078229E">
        <w:rPr>
          <w:rFonts w:ascii="Arial" w:hAnsi="Arial" w:cs="Arial"/>
          <w:sz w:val="20"/>
          <w:szCs w:val="20"/>
        </w:rPr>
        <w:t xml:space="preserve"> te projekcije proračuna za </w:t>
      </w:r>
      <w:r w:rsidR="0078229E" w:rsidRPr="0078229E">
        <w:rPr>
          <w:rFonts w:ascii="Arial" w:hAnsi="Arial" w:cs="Arial"/>
          <w:sz w:val="20"/>
          <w:szCs w:val="20"/>
        </w:rPr>
        <w:t>2019</w:t>
      </w:r>
      <w:r w:rsidRPr="0078229E">
        <w:rPr>
          <w:rFonts w:ascii="Arial" w:hAnsi="Arial" w:cs="Arial"/>
          <w:sz w:val="20"/>
          <w:szCs w:val="20"/>
        </w:rPr>
        <w:t xml:space="preserve">. i </w:t>
      </w:r>
      <w:r w:rsidR="0078229E" w:rsidRPr="0078229E">
        <w:rPr>
          <w:rFonts w:ascii="Arial" w:hAnsi="Arial" w:cs="Arial"/>
          <w:sz w:val="20"/>
          <w:szCs w:val="20"/>
        </w:rPr>
        <w:t>2020</w:t>
      </w:r>
      <w:r w:rsidRPr="0078229E">
        <w:rPr>
          <w:rFonts w:ascii="Arial" w:hAnsi="Arial" w:cs="Arial"/>
          <w:sz w:val="20"/>
          <w:szCs w:val="20"/>
        </w:rPr>
        <w:t>. godinu raspoređeni su po nositeljima, korisnicima u Posebnom dijelu proračuna prema organizacijskoj ekonomskoj i programskoj klasifikaciji na razini odjeljka ekonomske klasifikacije kako slijedi:</w:t>
      </w:r>
    </w:p>
    <w:p w:rsidR="00021E86" w:rsidRPr="0078229E" w:rsidRDefault="00021E86" w:rsidP="00021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1E86" w:rsidRPr="0078229E" w:rsidRDefault="00021E86" w:rsidP="00021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POSEBNI DIO-ORGANIZACIJSKA, EKONOMSKA I PROGRAMSKA KLASIFIKACIJA</w:t>
      </w:r>
    </w:p>
    <w:p w:rsidR="004D7039" w:rsidRPr="0078229E" w:rsidRDefault="004D7039" w:rsidP="00DD70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Račun/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Opis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Izvršenje 2016.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Projekcija za </w:t>
      </w:r>
    </w:p>
    <w:p w:rsidR="004D7039" w:rsidRPr="0078229E" w:rsidRDefault="004D7039" w:rsidP="00DD70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Pozicija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2017.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2019.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2020. </w:t>
      </w:r>
    </w:p>
    <w:p w:rsidR="004D7039" w:rsidRPr="0078229E" w:rsidRDefault="004D7039" w:rsidP="00DD70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7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PREDSTAVNIČKA TIJELA OPĆINE VELIKA PISANICA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83.803,95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134.200,00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29.400,00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26.700,00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001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Općinsko vijeće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83.803,95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134.200,00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29.400,00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26.700,00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00101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 xml:space="preserve">Mjere i aktivnosti za osiguranje rada iz djelokruga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83.803,95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134.200,00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29.400,00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26.700,00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26.700,00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predstavničkih tijela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A100001Akt.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Redovan rad Općinskog vijeća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29.805,00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0133 Ostale opće usluge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29.805,00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11.730,00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telefona, pošte i prijevoza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11.730,00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18.075,00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16.000,00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18.075,00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A100003Akt.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Osnovne funkcije političkih stranaka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0111 Izvršna i zakonodavna tijela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7.700,00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8.400,00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7.700,00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A100004Akt.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Državni izbori i referendumi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46.298,95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0111 Izvršna i zakonodavna tijela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46.298,95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46.298,95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46.298,95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A100006Akt.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Lokalni izbori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105.500,00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0111 Izvršna i zakonodavna tijela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25.500,00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DD7070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br w:type="page"/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IZVRŠNA TIJELA OPĆINE VELIKA PISANICA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3.575.219,25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5.843.800,00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5.235.800,00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4.072.400,00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4.004.100,00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002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Načelnik i zamjenici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241.517,85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249.250,00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278.600,00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243.100,00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237.600,00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00201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 xml:space="preserve">Mjere i aktivnosti za osiguranje rada iz djelokruga izvršnih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241.517,85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249.250,00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278.600,00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243.100,00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237.600,00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tijela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A100101Akt.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Redovan rad Općinskog načelnika i zamjenika načelnika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191.174,23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185.750,00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215.100,00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215.600,00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215.100,00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0111 Izvršna i zakonodavna tijela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157.249,19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158.250,00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187.600,00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187.500,00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187.600,00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Plaće (Bruto)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134.171,73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160.000,00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Plaće za redovan rad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134.171,73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na plaće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23.077,46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za obvezno zdravstveno osiguranje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20.796,58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2.280,88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33.925,04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28.100,00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33.925,04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33.925,04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A100102Akt.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Održavanje protokola Dana oslobođenja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12.629,21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0111 Izvršna i zakonodavna tijela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12.629,21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12.629,21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Reprezentacija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10.684,21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1.945,00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A100103Akt.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Obilježavanje Dana općine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37.714,41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37.714,41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16.000,00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Zakupnine i najamnine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7.900,00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28.914,41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36.000,00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Reprezentacija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28.914,41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Jedinstveni upravni odjel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3.333.701,40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5.594.550,00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4.957.200,00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3.829.300,00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3.766.500,00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00202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Javna uprava i administracija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1.089.983,57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1.050.280,00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1.224.000,00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945.400,00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609.350,00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1002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A100201Akt.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Administrativno, tehničko i stručno osoblje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799.046,22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834.480,00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994.600,00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853.800,00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522.050,00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0131 Opće usluge vezane za službenike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222.258,83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225.700,00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418.000,00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418.000,00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68.700,00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Plaće (Bruto)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181.725,92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182.100,00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349.300,00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Plaće za redovan rad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181.725,92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12.300,00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na plaće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33.532,91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60.200,00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za obvezno zdravstveno osiguranje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30.443,58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3.089,33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561.015,42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554.480,00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563.080,00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424.200,00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441.750,00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troškova zaposlenima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33.273,72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40.600,00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53.500,00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color w:val="000000"/>
          <w:sz w:val="16"/>
          <w:szCs w:val="16"/>
        </w:rPr>
        <w:t>3211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Službena putovanja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3.463,52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za prijevoz, za rad na terenu i odvojeni život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14.019,20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Stručno usavršavanje zaposlenika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7.515,00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naknade troškova zaposlenima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8.276,00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135.965,55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151.300,00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153.100,00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26.063,53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Energija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96.543,84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Mat. i dijelovi za tekuće i investicijsko održavanje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2.110,25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Sitni inventar i auto gume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11.247,93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276.782,88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216.300,00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210.300,00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telefona, pošte i prijevoza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27.799,57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23.254,30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promidžbe i informiranja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42.417,50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Komunalne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3.002,48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Zakupnine i najamnine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7.303,05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Zdravstvene i veterinarske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Intelektualne i osobne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102.192,00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Računalne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33.582,20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37.231,78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114.993,27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143.280,00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143.180,00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5.750,00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Premije osiguranja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7.143,25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Reprezentacija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34.407,87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Članarine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Pristojbe i naknade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2.854,69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38.837,46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14.504,77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54.300,00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13.520,00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financijski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14.504,77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54.300,00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13.520,00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Bankarske usluge i usluge platnog prometa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8.548,90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Zatezne kamate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155,87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financijski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5.800,00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 države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1.267,20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363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Pomoći unutar općeg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1.267,20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3632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Kapitalne pomoći unutar općeg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1.267,20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A100202Akt.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Održavanje zgrade općine za redovno korištenje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23.205,00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0133 Ostale opće usluge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23.205,00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23.700,00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23.205,00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23.700,00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23.205,00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A100203Akt.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Nabava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53.401,35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47.300,00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43.100,00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53.401,35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47.300,00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43.100,00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Postrojenja i oprema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28.676,35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Uredska oprema i namještaj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17.439,90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Komunikacijska oprema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11.236,45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color w:val="000000"/>
          <w:sz w:val="16"/>
          <w:szCs w:val="16"/>
        </w:rPr>
        <w:t>423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Prijevozna sredstva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Prijevozna sredstva u cestovnom prometu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4244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nespomenute izložbene vrijednosti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3.125,00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Ulaganja u računalne programe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3.125,00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A100205Akt.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Program javnih radova i stručnog osposobljavanja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214.331,00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150.100,00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135.700,00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20.500,00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0131 Opće usluge vezane za službenike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183.078,42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116.600,00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Plaće (Bruto)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156.210,23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99.500,00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98.300,00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Plaće za redovan rad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156.210,23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na plaće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26.868,19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16.900,00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za obvezno zdravstveno osiguranje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24.212,59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2.655,60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31.252,58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33.500,00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troškova zaposlenima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za prijevoz, za rad na terenu i odvojeni život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naknade troškova zaposlenima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1.880,30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Materijal i sirovine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601,55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Energija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Mat. i dijelovi za tekuće i investicijsko održavanje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1.278,75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21.772,28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12.500,00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3241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21.772,28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Upravljanje javnim financijama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205.176,98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201.000,00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204.000,00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1003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A100301Akt.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Otplata zajma poslovnim bankama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205.176,98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204.000,00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10.511,71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14.000,00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Kamate za primljene kredite i zajmove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10.511,71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Kamate za primljene kredite i zajmove od kreditnih i ostalih financijskih institucija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10.511,71</w:t>
      </w:r>
    </w:p>
    <w:p w:rsidR="004D7039" w:rsidRPr="0078229E" w:rsidRDefault="004D7039" w:rsidP="004D7039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 xml:space="preserve"> u javnom sektoru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 zajmova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194.665,27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 xml:space="preserve">Otplata glavnice primljenih zajmova i kredita od  kreditnih i ostalih financijskih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194.665,27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190.000,00</w:t>
      </w:r>
    </w:p>
    <w:p w:rsidR="004D7039" w:rsidRPr="0078229E" w:rsidRDefault="004D7039" w:rsidP="004D7039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institucija u javnom sektoru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Otplata glavnice primljenih kredita od kreditnih institucija u javnom sektoru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194.665,27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="00DD7070" w:rsidRPr="0078229E">
        <w:rPr>
          <w:rFonts w:ascii="Arial" w:hAnsi="Arial" w:cs="Arial"/>
          <w:b/>
          <w:bCs/>
          <w:color w:val="000000"/>
          <w:sz w:val="20"/>
          <w:szCs w:val="20"/>
        </w:rPr>
        <w:t>Program</w:t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 xml:space="preserve"> gospodarskog razvoja Općine Velika Pisanica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207.486,04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191.600,00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195.100,00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189.600,00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142.600,00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1004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A100401Akt.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Projekt po programu PSGO-a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63.549,05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63.600,00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3.549,05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1.847,51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Komunalne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1.307,51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Zakupnine i najamnine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540,00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1.701,54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1.701,54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60.000,00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A100403Akt.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Pomoći trgovačkom društvu Poduzetnički park d.o.o.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88.861,18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87.361,18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 xml:space="preserve">Kapitalne pomoći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87.361,18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3861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 xml:space="preserve">Kapitalne pomoći kreditnim i ostalim financijskim institucijama te trgovačkim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87.361,18</w:t>
      </w:r>
    </w:p>
    <w:p w:rsidR="004D7039" w:rsidRPr="0078229E" w:rsidRDefault="004D7039" w:rsidP="004D7039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društvima u javnom sektoru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A100404Akt.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Poticanje razvoja turizma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0860 Rashodi za rekreaciju, kulturu i religiju koji nisu drugdje svrstani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8.500,00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A100406Akt.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Obilježavanja Dana Ede Murtića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16.537,04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0133 Ostale opće usluge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16.537,04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10.712,04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19.500,00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promidžbe i informiranja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Intelektualne i osobne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10.712,04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5.825,00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Reprezentacija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5.825,00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K100403Akt.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Izrada Procjene rizika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4.800,00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T100401Akt.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Poticanje razvoja poljoprivrede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30.038,77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0421 Poljoprivreda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Zdravstvene i veterinarske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17.200,00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12.838,77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 xml:space="preserve">Subvencije trgovačkim društvima, poljoprivrednicima i obrtnicima izvan javnog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12.838,77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25.000,00</w:t>
      </w:r>
    </w:p>
    <w:p w:rsidR="004D7039" w:rsidRPr="0078229E" w:rsidRDefault="004D7039" w:rsidP="004D7039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sektora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Subvencije poljoprivrednicima i obrtnicima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12.838,77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Organiziranje i provođenje zaštite i spašavanja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89.212,50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479.000,00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469.000,00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77.000,00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77.000,00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1005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A100501Akt.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Osnovna djelatnost VZO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89.212,50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74.000,00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0320 Profesionalne vatrogasne postrojbe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4.212,50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4.212,50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Komunalne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2.212,50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85.000,00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A100502Akt.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Civilna zaštita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0220 Civilna obrana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K100501Akt.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Dodatna ulaganja na vatrogasnom spremištu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0400 Ekonomski poslovi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 imovini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K100502Akt.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Plan zaštite i spašavanja, plan zaštite od požara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0320 Usluge protupožarne zaštite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Zaštita okoliša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18.078,00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46.530,00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46.600,00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22.550,00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1006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A100601Akt.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Zbrinjavanje otpada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18.078,00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26.530,00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22.550,00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0560 Poslovi i usluge zaštite okoliša koji nisu drugdje svrstani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18.078,00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26.530,00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22.550,00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18.078,00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26.530,00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26.600,00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Komunalne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18.078,00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K100601Akt.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Izrada plana gospodarenja otpadom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0560 Poslovi i usluge zaštite okoliša koji nisu drugdje svrstani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Razvoj sporta i rekreacije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113.300,00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81.500,00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83.000,00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83.000,00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78.000,00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1007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A100701Akt.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Poticanje sportskih aktivnosti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113.300,00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0810 Službe rekreacije i športa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113.300,00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113.300,00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81.500,00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83.000,00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113.300,00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 xml:space="preserve">Djelatnost kulturno umjetničkih društava, nacionalnih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54.750,00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34.000,00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manjina i udruga u kulturi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A100801Akt.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Promicanje kulturnih aktivnosti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54.750,00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0820 Službe kulture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8.750,00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8.750,00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Intelektualne i osobne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46.000,00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30.000,00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Razvoj civilnog društva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57.600,00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37.000,00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1009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A100901Akt.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Religija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28.000,00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0840 Religijske i druge službe zajednice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28.000,00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40.000,00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A100902Akt.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Udruge građana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0860 Rashodi za rekreaciju, kulturu i religiju koji nisu drugdje svrstani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17.600,00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Javne potrebe u školstvu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70.342,88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66.000,00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58.000,00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46.000,00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1010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A101001Akt.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Predškolski odgoj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4.917,68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0912 Osnovno obrazovanje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4.917,68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4.917,68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11.000,00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4.917,68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A101002Akt.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Osnovnoškolski odgoj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32.678,00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0912 Osnovno obrazovanje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 države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5.054,00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right" w:pos="737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="007B7672">
        <w:rPr>
          <w:rFonts w:ascii="Arial" w:hAnsi="Arial" w:cs="Arial"/>
          <w:sz w:val="24"/>
          <w:szCs w:val="24"/>
        </w:rPr>
        <w:t xml:space="preserve">     </w:t>
      </w:r>
      <w:r w:rsidRPr="0078229E">
        <w:rPr>
          <w:rFonts w:ascii="Arial" w:hAnsi="Arial" w:cs="Arial"/>
          <w:color w:val="000000"/>
          <w:sz w:val="16"/>
          <w:szCs w:val="16"/>
        </w:rPr>
        <w:t>366</w:t>
      </w:r>
      <w:r w:rsidR="007B7672">
        <w:rPr>
          <w:rFonts w:ascii="Arial" w:hAnsi="Arial" w:cs="Arial"/>
          <w:color w:val="000000"/>
          <w:sz w:val="16"/>
          <w:szCs w:val="16"/>
        </w:rPr>
        <w:t xml:space="preserve">          Pomoći</w:t>
      </w:r>
      <w:r w:rsidR="007B7672" w:rsidRPr="007B7672">
        <w:rPr>
          <w:rFonts w:ascii="Arial" w:hAnsi="Arial" w:cs="Arial"/>
          <w:color w:val="000000"/>
          <w:sz w:val="16"/>
          <w:szCs w:val="16"/>
        </w:rPr>
        <w:t xml:space="preserve"> proračunskim</w:t>
      </w:r>
      <w:r w:rsidR="007B7672">
        <w:rPr>
          <w:rFonts w:ascii="Arial" w:hAnsi="Arial" w:cs="Arial"/>
          <w:color w:val="000000"/>
          <w:sz w:val="16"/>
          <w:szCs w:val="16"/>
        </w:rPr>
        <w:t xml:space="preserve"> korisnicima drugih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5.054,00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right" w:pos="737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="007B7672">
        <w:rPr>
          <w:rFonts w:ascii="Arial" w:hAnsi="Arial" w:cs="Arial"/>
          <w:sz w:val="24"/>
          <w:szCs w:val="24"/>
        </w:rPr>
        <w:t xml:space="preserve">    </w:t>
      </w:r>
      <w:r w:rsidRPr="0078229E">
        <w:rPr>
          <w:rFonts w:ascii="Arial" w:hAnsi="Arial" w:cs="Arial"/>
          <w:color w:val="000000"/>
          <w:sz w:val="16"/>
          <w:szCs w:val="16"/>
        </w:rPr>
        <w:t>3661</w:t>
      </w:r>
      <w:r w:rsidR="007B7672" w:rsidRPr="007B7672">
        <w:rPr>
          <w:rFonts w:ascii="Arial" w:hAnsi="Arial" w:cs="Arial"/>
          <w:color w:val="000000"/>
          <w:sz w:val="18"/>
          <w:szCs w:val="18"/>
        </w:rPr>
        <w:t xml:space="preserve"> </w:t>
      </w:r>
      <w:r w:rsidR="007B7672"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7B7672" w:rsidRPr="007B7672">
        <w:rPr>
          <w:rFonts w:ascii="Arial" w:hAnsi="Arial" w:cs="Arial"/>
          <w:color w:val="000000"/>
          <w:sz w:val="16"/>
          <w:szCs w:val="16"/>
        </w:rPr>
        <w:t>Tekuće pomoći proračunskim korisnicima drugih proračuna OŠ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5.054,00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27.624,00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27.624,00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građanima i kućanstvima u naravi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27.624,00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A101003Akt.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Srednjoškolski odgoj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32.747,20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1070 Socijalna pomoć stanovništvu koje nije obuhvaćeno redovnim socijalnim </w:t>
      </w:r>
    </w:p>
    <w:p w:rsidR="004D7039" w:rsidRPr="0078229E" w:rsidRDefault="004D7039" w:rsidP="004D7039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programima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32.747,20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32.747,20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građanima i kućanstvima u naravi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32.747,20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="007B7672">
        <w:rPr>
          <w:rFonts w:ascii="Arial" w:hAnsi="Arial" w:cs="Arial"/>
          <w:b/>
          <w:bCs/>
          <w:color w:val="000000"/>
          <w:sz w:val="20"/>
          <w:szCs w:val="20"/>
        </w:rPr>
        <w:t xml:space="preserve">Program </w:t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socijalne skrbi i novčanih pomoći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90.094,39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96.500,00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96.500,00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75.000,00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74.000,00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1011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A101101Akt.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Pomoć u novcu i naravi pojedincima i obiteljima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67.669,79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65.500,00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65.500,00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49.000,00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1070 Socijalna pomoć stanovništvu koje nije obuhvaćeno redovnim socijalnim </w:t>
      </w:r>
    </w:p>
    <w:p w:rsidR="004D7039" w:rsidRPr="0078229E" w:rsidRDefault="004D7039" w:rsidP="004D7039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programima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65.269,79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47.000,00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65.269,79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63.500,00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63.500,00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građanima i kućanstvima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58.290,52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građanima i kućanstvima u naravi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6.979,27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2.400,00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3811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Tekuće donacije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2.400,00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A101102Akt.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Humanitarna skrb kroz udruge građana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15.970,00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1012 Invaliditet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15.970,00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15.970,00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građanima i kućanstvima u novcu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15.970,00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A101104Akt.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Darivanje djece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6.454,60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1070 Socijalna pomoć stanovništvu koje nije obuhvaćeno redovnim socijalnim </w:t>
      </w:r>
    </w:p>
    <w:p w:rsidR="004D7039" w:rsidRPr="0078229E" w:rsidRDefault="004D7039" w:rsidP="004D7039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programima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2.500,00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3.954,60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3.954,60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3722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Naknade građanima i kućanstvima u naravi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3.954,60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Održavanje objekata i uređaja komunalne infrastrukture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419.874,11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412.000,00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413.000,00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372.300,00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344.000,00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1012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A101201Akt.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uređaje i javnu rasvjetu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99.092,42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109.300,00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105.000,00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0641 Javna rasvjeta (KS)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99.092,42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119.000,00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109.300,00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83.738,67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Energija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83.738,67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15.353,75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15.353,75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A101204Akt.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Uređenje i održavanje mljekarskih punktova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2.966,49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2.966,49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2.966,49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Mat. i dijelovi za tekuće i investicijsko održavanje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2.966,49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A101205Akt.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Uređenje spomen obilježja i parkova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872,73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872,73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872,73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Sitni inventar i auto gume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872,73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3299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A101206Akt.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Održavanje zgrada i građevinskih objekata za redovno korištenje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17.267,21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0112 Financijski i fiskalni poslovi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17.267,21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15.569,48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Mat. i dijelovi za tekuće i investicijsko održavanje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15.569,48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1.697,73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1.697,73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T101202Akt.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Održavanje i uređenje javnih površina (groblja, parkovi i sl.)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75.368,75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0451 Cestovni promet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75.368,75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75.368,75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75.368,75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Komunalne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T101203Akt.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Održavanje cesta i drugih javnih površina (prilaza, propusta i sl.)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224.306,51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0451 Cestovni promet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224.306,51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195.000,00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materijal i energiju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48.672,33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Mat. i dijelovi za tekuće i investicijsko održavanje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48.672,33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Rashodi za usluge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175.634,18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145.000,00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3232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Usluge tekućeg i investicijskog održavanja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175.634,18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Izgradnja objekata i uređaja komunalne infrastrukture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917.552,93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2.869.390,00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2.082.000,00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1.728.000,00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2.098.000,00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1013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Izgradnja i projektiranja cesta i nogostupa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60.184,38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485.980,00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68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0451 Cestovni promet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60.184,38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485.980,00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color w:val="000000"/>
          <w:sz w:val="16"/>
          <w:szCs w:val="16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59.996,88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397.300,00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500.000,00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Ceste, željeznice i ostali prometni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59.996,88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187,50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88.680,00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187,50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K101303Akt.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Izgradnja mrtvačnica,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 xml:space="preserve">obnova zvonika i ostalih objekata 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130.980,47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0650 Istraživanje i razvoj stanovanja i komunalnih pogodnosti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 imovini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130.980,47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130.980,47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130.980,47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K101304Akt.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Dodatna ulaganja na objektima u vlasništvu općine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58.176,96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533.000,00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0650 Istraživanje i razvoj stanovanja i komunalnih pogodnosti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21.875,00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21.875,00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21.875,00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 imovini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36.301,96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124.000,00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273.000,00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533.000,00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63.000,00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36.301,96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124.000,00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273.000,00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36.301,96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K101305Akt.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Izgradnja javne rasvjete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1.061.250,00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0436 Ostale vrste energije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26.250,00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1.061.250,00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1.000.000,00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550.000,00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61.250,00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26.250,00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K101306Akt.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Izgradnja i dodatna ulaganja spomen obilježja i parkova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34.320,00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0620 Razvoj zajednice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34.320,00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8.300,00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34.320,00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34.320,00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8.300,00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K101307Akt.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Izgradnja poslovne zone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0412 Opći poslovi vezani uz rad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Poslovni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K101308Akt.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Izgradnja - "Centar udruga "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571.419,24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0620 Razvoj zajednice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 imovini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571.419,24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571.419,24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571.419,24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K101310Akt.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Izgradnja kanalizacije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D7039" w:rsidRPr="0078229E" w:rsidRDefault="004D7039" w:rsidP="004D7039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0521 Izgradnja kanalizacijskog sustava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DD7070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300.000,00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K101311Akt.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Povećanje sigurnosti prometa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208.860,00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0485 Istraživanje i razvoj: promet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208.860,00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Postrojenja i oprema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208.860,00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5.200,00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K101313Akt.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Dodatno ulaganje na zgradi ambulante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31.021,88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0650 Istraživanje i razvoj stanovanja i komunalnih pogodnosti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 imovini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31.021,88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31.021,88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4511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31.021,88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K101314Akt.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Uređenje odmorišta za bicikliste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0620 Razvoj zajednice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9.000,00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7.000,00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K101315Akt.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Uređenje centra za kulturne manifestacije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Funkcija: 0620 Razvoj zajednice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217.000,00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167.000,00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180.000,00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150.000,00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4214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Ostali građevinski objekti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Postrojenja i oprema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17.000,00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4222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Komunikacijska oprema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4244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Ostale nespomenute izložbene vrijednosti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Progra</w:t>
      </w:r>
      <w:r w:rsidR="00DD7070" w:rsidRPr="0078229E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Strategija identifikacije i upravljanja imovinom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0"/>
          <w:szCs w:val="20"/>
        </w:rPr>
        <w:t>0,00</w:t>
      </w:r>
    </w:p>
    <w:p w:rsidR="004D7039" w:rsidRPr="0078229E" w:rsidRDefault="004D7039" w:rsidP="004D703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1014</w:t>
      </w:r>
    </w:p>
    <w:p w:rsidR="004D7039" w:rsidRPr="0078229E" w:rsidRDefault="004D7039" w:rsidP="004D7039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K101401Akt.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Identifikacija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DD7070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78229E">
        <w:rPr>
          <w:rFonts w:ascii="Arial" w:hAnsi="Arial" w:cs="Arial"/>
          <w:color w:val="000000"/>
          <w:sz w:val="14"/>
          <w:szCs w:val="14"/>
        </w:rPr>
        <w:t>Izv.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4"/>
          <w:szCs w:val="14"/>
        </w:rPr>
        <w:t xml:space="preserve">Funkcija: 0474 Višenamjenski razvojni projekti 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0,00</w:t>
      </w:r>
    </w:p>
    <w:p w:rsidR="004D7039" w:rsidRPr="0078229E" w:rsidRDefault="004D7039" w:rsidP="004D7039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4264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Ostala nematerijalna proizvedena imovina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6"/>
          <w:szCs w:val="16"/>
        </w:rPr>
        <w:t>25.000,00</w:t>
      </w:r>
    </w:p>
    <w:p w:rsidR="004D7039" w:rsidRPr="0078229E" w:rsidRDefault="004D7039" w:rsidP="004D7039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UKUPNO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3.659.023,20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5.978.000,00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5.265.200,00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4.099.100,00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4.030.800,00</w:t>
      </w:r>
    </w:p>
    <w:p w:rsidR="00021E86" w:rsidRPr="0078229E" w:rsidRDefault="00021E86">
      <w:pPr>
        <w:widowControl w:val="0"/>
        <w:tabs>
          <w:tab w:val="center" w:pos="5272"/>
        </w:tabs>
        <w:autoSpaceDE w:val="0"/>
        <w:autoSpaceDN w:val="0"/>
        <w:adjustRightInd w:val="0"/>
        <w:spacing w:before="39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DB7AF9" w:rsidRPr="0078229E" w:rsidRDefault="00DB7AF9" w:rsidP="00DB7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IV IZVORI FINANCIRANJA</w:t>
      </w:r>
    </w:p>
    <w:p w:rsidR="0078229E" w:rsidRPr="0078229E" w:rsidRDefault="0078229E" w:rsidP="00782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5334"/>
          <w:tab w:val="center" w:pos="10803"/>
          <w:tab w:val="center" w:pos="12627"/>
          <w:tab w:val="center" w:pos="14448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Izvor ID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Opis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Plan proračuna 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Projekcija za 2019.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Projekcija za 2020.</w:t>
      </w:r>
    </w:p>
    <w:p w:rsidR="0078229E" w:rsidRPr="0078229E" w:rsidRDefault="0078229E" w:rsidP="00782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0803"/>
          <w:tab w:val="center" w:pos="12627"/>
          <w:tab w:val="center" w:pos="14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2018.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8229E" w:rsidRPr="0078229E" w:rsidRDefault="0078229E" w:rsidP="00782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5334"/>
          <w:tab w:val="center" w:pos="10803"/>
          <w:tab w:val="center" w:pos="12627"/>
          <w:tab w:val="center" w:pos="14448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2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18"/>
          <w:szCs w:val="18"/>
        </w:rPr>
        <w:t>5</w:t>
      </w:r>
    </w:p>
    <w:p w:rsidR="0078229E" w:rsidRPr="0078229E" w:rsidRDefault="0078229E" w:rsidP="0078229E">
      <w:pPr>
        <w:widowControl w:val="0"/>
        <w:tabs>
          <w:tab w:val="right" w:pos="737"/>
          <w:tab w:val="left" w:pos="855"/>
          <w:tab w:val="right" w:pos="11687"/>
          <w:tab w:val="right" w:pos="13518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Opći prihodi i primici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2.125.500,00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1.800.500,00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1.419.300,00</w:t>
      </w:r>
    </w:p>
    <w:p w:rsidR="0078229E" w:rsidRPr="0078229E" w:rsidRDefault="0078229E" w:rsidP="0078229E">
      <w:pPr>
        <w:widowControl w:val="0"/>
        <w:tabs>
          <w:tab w:val="right" w:pos="737"/>
          <w:tab w:val="left" w:pos="855"/>
          <w:tab w:val="right" w:pos="11687"/>
          <w:tab w:val="right" w:pos="13518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3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Vlastiti prihodi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40.000,00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24.000,00</w:t>
      </w:r>
    </w:p>
    <w:p w:rsidR="0078229E" w:rsidRPr="0078229E" w:rsidRDefault="0078229E" w:rsidP="0078229E">
      <w:pPr>
        <w:widowControl w:val="0"/>
        <w:tabs>
          <w:tab w:val="right" w:pos="737"/>
          <w:tab w:val="left" w:pos="855"/>
          <w:tab w:val="right" w:pos="11687"/>
          <w:tab w:val="right" w:pos="13518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4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Prihodi za posebne namjene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315.000,00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278.000,00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233.000,00</w:t>
      </w:r>
    </w:p>
    <w:p w:rsidR="0078229E" w:rsidRPr="0078229E" w:rsidRDefault="0078229E" w:rsidP="0078229E">
      <w:pPr>
        <w:widowControl w:val="0"/>
        <w:tabs>
          <w:tab w:val="right" w:pos="737"/>
          <w:tab w:val="left" w:pos="855"/>
          <w:tab w:val="right" w:pos="11687"/>
          <w:tab w:val="right" w:pos="13518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5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Pomoći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2.470.700,00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1.708.600,00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2.055.500,00</w:t>
      </w:r>
    </w:p>
    <w:p w:rsidR="0078229E" w:rsidRPr="0078229E" w:rsidRDefault="0078229E" w:rsidP="0078229E">
      <w:pPr>
        <w:widowControl w:val="0"/>
        <w:tabs>
          <w:tab w:val="right" w:pos="737"/>
          <w:tab w:val="left" w:pos="855"/>
          <w:tab w:val="right" w:pos="11687"/>
          <w:tab w:val="right" w:pos="13518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7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Prihodi od nefin.imovine i nadoknade šteta od osig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124.000,00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88.000,00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109.000,00</w:t>
      </w:r>
    </w:p>
    <w:p w:rsidR="0078229E" w:rsidRPr="0078229E" w:rsidRDefault="0078229E" w:rsidP="0078229E">
      <w:pPr>
        <w:widowControl w:val="0"/>
        <w:tabs>
          <w:tab w:val="right" w:pos="737"/>
          <w:tab w:val="left" w:pos="855"/>
          <w:tab w:val="right" w:pos="11687"/>
          <w:tab w:val="right" w:pos="13518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8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Namjenski primici od zaduživanja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190.000,00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200.000,00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color w:val="000000"/>
          <w:sz w:val="20"/>
          <w:szCs w:val="20"/>
        </w:rPr>
        <w:t>190.000,00</w:t>
      </w:r>
    </w:p>
    <w:p w:rsidR="0078229E" w:rsidRPr="0078229E" w:rsidRDefault="0078229E" w:rsidP="0078229E">
      <w:pPr>
        <w:widowControl w:val="0"/>
        <w:tabs>
          <w:tab w:val="left" w:pos="850"/>
          <w:tab w:val="right" w:pos="11670"/>
          <w:tab w:val="right" w:pos="13517"/>
          <w:tab w:val="right" w:pos="15341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78229E">
        <w:rPr>
          <w:rFonts w:ascii="Arial" w:hAnsi="Arial" w:cs="Arial"/>
          <w:sz w:val="24"/>
          <w:szCs w:val="24"/>
        </w:rPr>
        <w:lastRenderedPageBreak/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UKUPNO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5.265.200,00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4.099.100,00</w:t>
      </w:r>
      <w:r w:rsidRPr="0078229E">
        <w:rPr>
          <w:rFonts w:ascii="Arial" w:hAnsi="Arial" w:cs="Arial"/>
          <w:sz w:val="24"/>
          <w:szCs w:val="24"/>
        </w:rPr>
        <w:tab/>
      </w:r>
      <w:r w:rsidRPr="0078229E">
        <w:rPr>
          <w:rFonts w:ascii="Arial" w:hAnsi="Arial" w:cs="Arial"/>
          <w:b/>
          <w:bCs/>
          <w:color w:val="000000"/>
          <w:sz w:val="24"/>
          <w:szCs w:val="24"/>
        </w:rPr>
        <w:t>4.030.800,00</w:t>
      </w:r>
    </w:p>
    <w:p w:rsidR="00DB7AF9" w:rsidRPr="0078229E" w:rsidRDefault="00DB7AF9">
      <w:pPr>
        <w:widowControl w:val="0"/>
        <w:tabs>
          <w:tab w:val="center" w:pos="5272"/>
        </w:tabs>
        <w:autoSpaceDE w:val="0"/>
        <w:autoSpaceDN w:val="0"/>
        <w:adjustRightInd w:val="0"/>
        <w:spacing w:before="39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DB7AF9" w:rsidRPr="0078229E" w:rsidRDefault="00DB7AF9" w:rsidP="00DB7AF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229E">
        <w:rPr>
          <w:rFonts w:ascii="Arial" w:hAnsi="Arial" w:cs="Arial"/>
          <w:b/>
          <w:bCs/>
          <w:sz w:val="20"/>
          <w:szCs w:val="20"/>
        </w:rPr>
        <w:t>Članak 5.</w:t>
      </w:r>
    </w:p>
    <w:p w:rsidR="00DB7AF9" w:rsidRPr="0078229E" w:rsidRDefault="00DB7AF9" w:rsidP="00DB7AF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7AF9" w:rsidRDefault="007B7672" w:rsidP="007B7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7672">
        <w:rPr>
          <w:rFonts w:ascii="Arial" w:hAnsi="Arial" w:cs="Arial"/>
          <w:sz w:val="20"/>
          <w:szCs w:val="20"/>
        </w:rPr>
        <w:t>Prijedlog Plana Prora</w:t>
      </w:r>
      <w:r w:rsidRPr="007B7672">
        <w:rPr>
          <w:rFonts w:ascii="Arial" w:eastAsia="TTE1E349B0t00" w:hAnsi="Arial" w:cs="Arial"/>
          <w:sz w:val="20"/>
          <w:szCs w:val="20"/>
        </w:rPr>
        <w:t>č</w:t>
      </w:r>
      <w:r w:rsidRPr="007B7672">
        <w:rPr>
          <w:rFonts w:ascii="Arial" w:hAnsi="Arial" w:cs="Arial"/>
          <w:sz w:val="20"/>
          <w:szCs w:val="20"/>
        </w:rPr>
        <w:t>una Op</w:t>
      </w:r>
      <w:r w:rsidRPr="007B7672">
        <w:rPr>
          <w:rFonts w:ascii="Arial" w:eastAsia="TTE1E349B0t00" w:hAnsi="Arial" w:cs="Arial"/>
          <w:sz w:val="20"/>
          <w:szCs w:val="20"/>
        </w:rPr>
        <w:t>ć</w:t>
      </w:r>
      <w:r w:rsidRPr="007B7672">
        <w:rPr>
          <w:rFonts w:ascii="Arial" w:hAnsi="Arial" w:cs="Arial"/>
          <w:sz w:val="20"/>
          <w:szCs w:val="20"/>
        </w:rPr>
        <w:t xml:space="preserve">ine </w:t>
      </w:r>
      <w:r>
        <w:rPr>
          <w:rFonts w:ascii="Arial" w:hAnsi="Arial" w:cs="Arial"/>
          <w:sz w:val="20"/>
          <w:szCs w:val="20"/>
        </w:rPr>
        <w:t>Velika Pisanica</w:t>
      </w:r>
      <w:r w:rsidRPr="007B7672">
        <w:rPr>
          <w:rFonts w:ascii="Arial" w:hAnsi="Arial" w:cs="Arial"/>
          <w:sz w:val="20"/>
          <w:szCs w:val="20"/>
        </w:rPr>
        <w:t xml:space="preserve"> za 2018. godinu </w:t>
      </w:r>
      <w:r>
        <w:rPr>
          <w:rFonts w:ascii="Arial" w:hAnsi="Arial" w:cs="Arial"/>
          <w:sz w:val="20"/>
          <w:szCs w:val="20"/>
        </w:rPr>
        <w:t>s projekcijama za 2019. i 2020.</w:t>
      </w:r>
      <w:r w:rsidRPr="007B7672">
        <w:rPr>
          <w:rFonts w:ascii="Arial" w:hAnsi="Arial" w:cs="Arial"/>
          <w:sz w:val="20"/>
          <w:szCs w:val="20"/>
        </w:rPr>
        <w:t>godinu podnosi se Op</w:t>
      </w:r>
      <w:r w:rsidRPr="007B7672">
        <w:rPr>
          <w:rFonts w:ascii="Arial" w:eastAsia="TTE1E349B0t00" w:hAnsi="Arial" w:cs="Arial"/>
          <w:sz w:val="20"/>
          <w:szCs w:val="20"/>
        </w:rPr>
        <w:t>ć</w:t>
      </w:r>
      <w:r w:rsidRPr="007B7672">
        <w:rPr>
          <w:rFonts w:ascii="Arial" w:hAnsi="Arial" w:cs="Arial"/>
          <w:sz w:val="20"/>
          <w:szCs w:val="20"/>
        </w:rPr>
        <w:t>inskom vije</w:t>
      </w:r>
      <w:r w:rsidRPr="007B7672">
        <w:rPr>
          <w:rFonts w:ascii="Arial" w:eastAsia="TTE1E349B0t00" w:hAnsi="Arial" w:cs="Arial"/>
          <w:sz w:val="20"/>
          <w:szCs w:val="20"/>
        </w:rPr>
        <w:t>ć</w:t>
      </w:r>
      <w:r w:rsidRPr="007B7672">
        <w:rPr>
          <w:rFonts w:ascii="Arial" w:hAnsi="Arial" w:cs="Arial"/>
          <w:sz w:val="20"/>
          <w:szCs w:val="20"/>
        </w:rPr>
        <w:t>u Op</w:t>
      </w:r>
      <w:r w:rsidRPr="007B7672">
        <w:rPr>
          <w:rFonts w:ascii="Arial" w:eastAsia="TTE1E349B0t00" w:hAnsi="Arial" w:cs="Arial"/>
          <w:sz w:val="20"/>
          <w:szCs w:val="20"/>
        </w:rPr>
        <w:t>ć</w:t>
      </w:r>
      <w:r w:rsidRPr="007B7672">
        <w:rPr>
          <w:rFonts w:ascii="Arial" w:hAnsi="Arial" w:cs="Arial"/>
          <w:sz w:val="20"/>
          <w:szCs w:val="20"/>
        </w:rPr>
        <w:t xml:space="preserve">ine </w:t>
      </w:r>
      <w:r>
        <w:rPr>
          <w:rFonts w:ascii="Arial" w:hAnsi="Arial" w:cs="Arial"/>
          <w:sz w:val="20"/>
          <w:szCs w:val="20"/>
        </w:rPr>
        <w:t>Velika Pisanica</w:t>
      </w:r>
      <w:r w:rsidRPr="007B7672">
        <w:rPr>
          <w:rFonts w:ascii="Arial" w:hAnsi="Arial" w:cs="Arial"/>
          <w:sz w:val="20"/>
          <w:szCs w:val="20"/>
        </w:rPr>
        <w:t xml:space="preserve"> na donošenje i objavit </w:t>
      </w:r>
      <w:r w:rsidRPr="007B7672">
        <w:rPr>
          <w:rFonts w:ascii="Arial" w:eastAsia="TTE1E349B0t00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e se na službenoj </w:t>
      </w:r>
      <w:r w:rsidRPr="007B7672">
        <w:rPr>
          <w:rFonts w:ascii="Arial" w:hAnsi="Arial" w:cs="Arial"/>
          <w:sz w:val="20"/>
          <w:szCs w:val="20"/>
        </w:rPr>
        <w:t>stranici Op</w:t>
      </w:r>
      <w:r w:rsidRPr="007B7672">
        <w:rPr>
          <w:rFonts w:ascii="Arial" w:eastAsia="TTE1E349B0t00" w:hAnsi="Arial" w:cs="Arial"/>
          <w:sz w:val="20"/>
          <w:szCs w:val="20"/>
        </w:rPr>
        <w:t>ć</w:t>
      </w:r>
      <w:r w:rsidRPr="007B7672">
        <w:rPr>
          <w:rFonts w:ascii="Arial" w:hAnsi="Arial" w:cs="Arial"/>
          <w:sz w:val="20"/>
          <w:szCs w:val="20"/>
        </w:rPr>
        <w:t xml:space="preserve">ine </w:t>
      </w:r>
      <w:r>
        <w:rPr>
          <w:rFonts w:ascii="Arial" w:hAnsi="Arial" w:cs="Arial"/>
          <w:sz w:val="20"/>
          <w:szCs w:val="20"/>
        </w:rPr>
        <w:t>Velika Pisanica</w:t>
      </w:r>
      <w:r w:rsidRPr="007B7672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EA2986">
          <w:rPr>
            <w:rStyle w:val="Hiperveza"/>
            <w:rFonts w:ascii="Arial" w:hAnsi="Arial" w:cs="Arial"/>
            <w:sz w:val="20"/>
            <w:szCs w:val="20"/>
          </w:rPr>
          <w:t>www.velika-pisanica.hr</w:t>
        </w:r>
      </w:hyperlink>
      <w:r w:rsidRPr="007B7672">
        <w:rPr>
          <w:rFonts w:ascii="Arial" w:hAnsi="Arial" w:cs="Arial"/>
          <w:sz w:val="20"/>
          <w:szCs w:val="20"/>
        </w:rPr>
        <w:t>).</w:t>
      </w:r>
    </w:p>
    <w:p w:rsidR="007B7672" w:rsidRPr="007B7672" w:rsidRDefault="007B7672" w:rsidP="007B7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7AF9" w:rsidRPr="0078229E" w:rsidRDefault="00AE3818" w:rsidP="00DB7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OPĆINSKI NAČELNIK</w:t>
      </w:r>
      <w:r w:rsidR="00DB7AF9" w:rsidRPr="0078229E">
        <w:rPr>
          <w:rFonts w:ascii="Arial" w:hAnsi="Arial" w:cs="Arial"/>
          <w:b/>
          <w:color w:val="000000"/>
          <w:sz w:val="20"/>
          <w:szCs w:val="20"/>
        </w:rPr>
        <w:t xml:space="preserve"> OPĆINE VELIKA PISANICA</w:t>
      </w:r>
    </w:p>
    <w:p w:rsidR="00DB7AF9" w:rsidRPr="0078229E" w:rsidRDefault="00DB7AF9" w:rsidP="00DB7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7AF9" w:rsidRPr="0078229E" w:rsidRDefault="00DB7AF9" w:rsidP="00DB7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229E">
        <w:rPr>
          <w:rFonts w:ascii="Arial" w:hAnsi="Arial" w:cs="Arial"/>
          <w:color w:val="000000"/>
          <w:sz w:val="20"/>
          <w:szCs w:val="20"/>
        </w:rPr>
        <w:t>KLASA: 40</w:t>
      </w:r>
      <w:r w:rsidR="0078229E" w:rsidRPr="0078229E">
        <w:rPr>
          <w:rFonts w:ascii="Arial" w:hAnsi="Arial" w:cs="Arial"/>
          <w:color w:val="000000"/>
          <w:sz w:val="20"/>
          <w:szCs w:val="20"/>
        </w:rPr>
        <w:t>0-08/17</w:t>
      </w:r>
      <w:r w:rsidRPr="0078229E">
        <w:rPr>
          <w:rFonts w:ascii="Arial" w:hAnsi="Arial" w:cs="Arial"/>
          <w:color w:val="000000"/>
          <w:sz w:val="20"/>
          <w:szCs w:val="20"/>
        </w:rPr>
        <w:t>-</w:t>
      </w:r>
      <w:r w:rsidR="00AE3818">
        <w:rPr>
          <w:rFonts w:ascii="Arial" w:hAnsi="Arial" w:cs="Arial"/>
          <w:color w:val="000000"/>
          <w:sz w:val="20"/>
          <w:szCs w:val="20"/>
        </w:rPr>
        <w:t>01/4</w:t>
      </w:r>
    </w:p>
    <w:p w:rsidR="00DB7AF9" w:rsidRPr="0078229E" w:rsidRDefault="00AE3818" w:rsidP="00DB7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URBROJ: 2103/05-03</w:t>
      </w:r>
      <w:r w:rsidR="0078229E" w:rsidRPr="0078229E">
        <w:rPr>
          <w:rFonts w:ascii="Arial" w:hAnsi="Arial" w:cs="Arial"/>
          <w:color w:val="000000"/>
          <w:sz w:val="20"/>
          <w:szCs w:val="20"/>
        </w:rPr>
        <w:t>-17</w:t>
      </w:r>
      <w:r w:rsidR="00DB7AF9" w:rsidRPr="0078229E">
        <w:rPr>
          <w:rFonts w:ascii="Arial" w:hAnsi="Arial" w:cs="Arial"/>
          <w:color w:val="000000"/>
          <w:sz w:val="20"/>
          <w:szCs w:val="20"/>
        </w:rPr>
        <w:t>-1</w:t>
      </w:r>
    </w:p>
    <w:p w:rsidR="00DB7AF9" w:rsidRPr="0078229E" w:rsidRDefault="00DB7AF9" w:rsidP="00DB7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229E">
        <w:rPr>
          <w:rFonts w:ascii="Arial" w:hAnsi="Arial" w:cs="Arial"/>
          <w:color w:val="000000"/>
          <w:sz w:val="20"/>
          <w:szCs w:val="20"/>
        </w:rPr>
        <w:t xml:space="preserve">Velika Pisanica, </w:t>
      </w:r>
      <w:r w:rsidR="00AE3818">
        <w:rPr>
          <w:rFonts w:ascii="Arial" w:hAnsi="Arial" w:cs="Arial"/>
          <w:color w:val="000000"/>
          <w:sz w:val="20"/>
          <w:szCs w:val="20"/>
        </w:rPr>
        <w:t>14.studenog 2017.</w:t>
      </w:r>
    </w:p>
    <w:p w:rsidR="00DB7AF9" w:rsidRPr="0078229E" w:rsidRDefault="00DB7AF9" w:rsidP="00DB7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7AF9" w:rsidRDefault="00AE3818" w:rsidP="00DB7AF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Općinski načelnik</w:t>
      </w:r>
    </w:p>
    <w:p w:rsidR="00AE3818" w:rsidRPr="0078229E" w:rsidRDefault="00AE3818" w:rsidP="00DB7AF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Fredi Pali v.r.</w:t>
      </w:r>
    </w:p>
    <w:p w:rsidR="00DB7AF9" w:rsidRPr="0078229E" w:rsidRDefault="00DB7AF9">
      <w:pPr>
        <w:widowControl w:val="0"/>
        <w:tabs>
          <w:tab w:val="center" w:pos="5272"/>
        </w:tabs>
        <w:autoSpaceDE w:val="0"/>
        <w:autoSpaceDN w:val="0"/>
        <w:adjustRightInd w:val="0"/>
        <w:spacing w:before="39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4D0902" w:rsidRDefault="004D0902">
      <w:pPr>
        <w:widowControl w:val="0"/>
        <w:tabs>
          <w:tab w:val="center" w:pos="5272"/>
        </w:tabs>
        <w:autoSpaceDE w:val="0"/>
        <w:autoSpaceDN w:val="0"/>
        <w:adjustRightInd w:val="0"/>
        <w:spacing w:before="397" w:after="0" w:line="240" w:lineRule="auto"/>
      </w:pPr>
      <w:r>
        <w:rPr>
          <w:rFonts w:ascii="Arial" w:hAnsi="Arial" w:cs="Arial"/>
          <w:sz w:val="24"/>
          <w:szCs w:val="24"/>
        </w:rPr>
        <w:br w:type="page"/>
      </w:r>
    </w:p>
    <w:sectPr w:rsidR="004D0902" w:rsidSect="00054260">
      <w:pgSz w:w="16836" w:h="11904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E349B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7D95"/>
    <w:multiLevelType w:val="hybridMultilevel"/>
    <w:tmpl w:val="9C001906"/>
    <w:lvl w:ilvl="0" w:tplc="07662B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68"/>
    <w:rsid w:val="00021E86"/>
    <w:rsid w:val="00052EBE"/>
    <w:rsid w:val="00054260"/>
    <w:rsid w:val="001356D6"/>
    <w:rsid w:val="001871DB"/>
    <w:rsid w:val="001A3643"/>
    <w:rsid w:val="001D0962"/>
    <w:rsid w:val="001E2595"/>
    <w:rsid w:val="002E5039"/>
    <w:rsid w:val="003C0E84"/>
    <w:rsid w:val="00440768"/>
    <w:rsid w:val="004D0902"/>
    <w:rsid w:val="004D15B8"/>
    <w:rsid w:val="004D7039"/>
    <w:rsid w:val="00577B5B"/>
    <w:rsid w:val="006D7AE7"/>
    <w:rsid w:val="0070685D"/>
    <w:rsid w:val="0078229E"/>
    <w:rsid w:val="007A787E"/>
    <w:rsid w:val="007B7672"/>
    <w:rsid w:val="007D2108"/>
    <w:rsid w:val="0081440E"/>
    <w:rsid w:val="008D25CD"/>
    <w:rsid w:val="008F0B95"/>
    <w:rsid w:val="009973FD"/>
    <w:rsid w:val="009D6F7B"/>
    <w:rsid w:val="00AB5909"/>
    <w:rsid w:val="00AE3818"/>
    <w:rsid w:val="00BA3197"/>
    <w:rsid w:val="00C10FEC"/>
    <w:rsid w:val="00C8343D"/>
    <w:rsid w:val="00DB7AF9"/>
    <w:rsid w:val="00DD7070"/>
    <w:rsid w:val="00E241E4"/>
    <w:rsid w:val="00EA2986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9341F4-04C1-4085-AEF3-31FA1C2F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767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7672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lika-pisanic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D645-EF80-430E-8EA5-1DA7F8DC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6521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Antonio Dinjar</cp:lastModifiedBy>
  <cp:revision>2</cp:revision>
  <dcterms:created xsi:type="dcterms:W3CDTF">2017-11-17T13:38:00Z</dcterms:created>
  <dcterms:modified xsi:type="dcterms:W3CDTF">2017-11-17T13:38:00Z</dcterms:modified>
</cp:coreProperties>
</file>